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4078E1" w14:textId="2B8B11C4" w:rsidR="00523418" w:rsidRPr="00523418" w:rsidRDefault="00523418" w:rsidP="00523418">
      <w:pPr>
        <w:pStyle w:val="Heading1"/>
        <w:rPr>
          <w:b/>
        </w:rPr>
      </w:pPr>
      <w:r w:rsidRPr="00523418">
        <w:rPr>
          <w:b/>
        </w:rPr>
        <w:t>Publications O’Brien, E.</w:t>
      </w:r>
    </w:p>
    <w:p w14:paraId="1135660C" w14:textId="77777777" w:rsidR="00523418" w:rsidRDefault="00523418" w:rsidP="00155F1F">
      <w:pPr>
        <w:rPr>
          <w:rFonts w:ascii="Calibri" w:hAnsi="Calibri" w:cs="Arial"/>
          <w:b/>
          <w:sz w:val="22"/>
          <w:szCs w:val="22"/>
        </w:rPr>
      </w:pPr>
    </w:p>
    <w:p w14:paraId="1EA09A73" w14:textId="7F403BBB" w:rsidR="00B329AA" w:rsidRPr="00523418" w:rsidRDefault="00B329AA" w:rsidP="00523418">
      <w:pPr>
        <w:pStyle w:val="Heading2"/>
        <w:rPr>
          <w:b/>
        </w:rPr>
      </w:pPr>
      <w:r w:rsidRPr="00523418">
        <w:rPr>
          <w:b/>
        </w:rPr>
        <w:t>Journals</w:t>
      </w:r>
    </w:p>
    <w:p w14:paraId="06BAAB76" w14:textId="61079196" w:rsidR="00C26FB7" w:rsidRPr="00A36623" w:rsidRDefault="00C26FB7" w:rsidP="00E842C4">
      <w:pPr>
        <w:rPr>
          <w:rFonts w:asciiTheme="minorHAnsi" w:hAnsiTheme="minorHAnsi" w:cstheme="minorHAnsi"/>
          <w:b/>
          <w:iCs/>
          <w:szCs w:val="22"/>
          <w:bdr w:val="none" w:sz="0" w:space="0" w:color="auto" w:frame="1"/>
          <w:lang w:val="en-GB"/>
        </w:rPr>
      </w:pPr>
      <w:bookmarkStart w:id="0" w:name="_Hlk164804620"/>
      <w:proofErr w:type="spellStart"/>
      <w:r w:rsidRPr="00A36623">
        <w:rPr>
          <w:rFonts w:asciiTheme="minorHAnsi" w:hAnsiTheme="minorHAnsi" w:cstheme="minorHAnsi"/>
          <w:color w:val="222222"/>
          <w:sz w:val="22"/>
          <w:szCs w:val="20"/>
          <w:shd w:val="clear" w:color="auto" w:fill="FFFFFF"/>
        </w:rPr>
        <w:t>Mintz</w:t>
      </w:r>
      <w:proofErr w:type="spellEnd"/>
      <w:r w:rsidRPr="00A36623">
        <w:rPr>
          <w:rFonts w:asciiTheme="minorHAnsi" w:hAnsiTheme="minorHAnsi" w:cstheme="minorHAnsi"/>
          <w:color w:val="222222"/>
          <w:sz w:val="22"/>
          <w:szCs w:val="20"/>
          <w:shd w:val="clear" w:color="auto" w:fill="FFFFFF"/>
        </w:rPr>
        <w:t xml:space="preserve">, J., Connolly, C., </w:t>
      </w:r>
      <w:r w:rsidRPr="00656FFE">
        <w:rPr>
          <w:rFonts w:asciiTheme="minorHAnsi" w:hAnsiTheme="minorHAnsi" w:cstheme="minorHAnsi"/>
          <w:b/>
          <w:color w:val="222222"/>
          <w:sz w:val="22"/>
          <w:szCs w:val="20"/>
          <w:shd w:val="clear" w:color="auto" w:fill="FFFFFF"/>
        </w:rPr>
        <w:t xml:space="preserve">O’Brien, E., </w:t>
      </w:r>
      <w:r w:rsidRPr="00A36623">
        <w:rPr>
          <w:rFonts w:asciiTheme="minorHAnsi" w:hAnsiTheme="minorHAnsi" w:cstheme="minorHAnsi"/>
          <w:color w:val="222222"/>
          <w:sz w:val="22"/>
          <w:szCs w:val="20"/>
          <w:shd w:val="clear" w:color="auto" w:fill="FFFFFF"/>
        </w:rPr>
        <w:t xml:space="preserve">Daniela, L. and </w:t>
      </w:r>
      <w:proofErr w:type="spellStart"/>
      <w:r w:rsidRPr="00A36623">
        <w:rPr>
          <w:rFonts w:asciiTheme="minorHAnsi" w:hAnsiTheme="minorHAnsi" w:cstheme="minorHAnsi"/>
          <w:color w:val="222222"/>
          <w:sz w:val="22"/>
          <w:szCs w:val="20"/>
          <w:shd w:val="clear" w:color="auto" w:fill="FFFFFF"/>
        </w:rPr>
        <w:t>Ceallaigh</w:t>
      </w:r>
      <w:proofErr w:type="spellEnd"/>
      <w:r w:rsidRPr="00A36623">
        <w:rPr>
          <w:rFonts w:asciiTheme="minorHAnsi" w:hAnsiTheme="minorHAnsi" w:cstheme="minorHAnsi"/>
          <w:color w:val="222222"/>
          <w:sz w:val="22"/>
          <w:szCs w:val="20"/>
          <w:shd w:val="clear" w:color="auto" w:fill="FFFFFF"/>
        </w:rPr>
        <w:t>, T.Ó., (2024). Inclusive Digital Education: Contexts, Practices and Perspectives. </w:t>
      </w:r>
      <w:r w:rsidRPr="00A36623">
        <w:rPr>
          <w:rFonts w:asciiTheme="minorHAnsi" w:hAnsiTheme="minorHAnsi" w:cstheme="minorHAnsi"/>
          <w:i/>
          <w:iCs/>
          <w:color w:val="222222"/>
          <w:sz w:val="22"/>
          <w:szCs w:val="20"/>
          <w:shd w:val="clear" w:color="auto" w:fill="FFFFFF"/>
        </w:rPr>
        <w:t>Computers in the Schools</w:t>
      </w:r>
      <w:r w:rsidRPr="00A36623">
        <w:rPr>
          <w:rFonts w:asciiTheme="minorHAnsi" w:hAnsiTheme="minorHAnsi" w:cstheme="minorHAnsi"/>
          <w:color w:val="222222"/>
          <w:sz w:val="22"/>
          <w:szCs w:val="20"/>
          <w:shd w:val="clear" w:color="auto" w:fill="FFFFFF"/>
        </w:rPr>
        <w:t>, </w:t>
      </w:r>
      <w:r w:rsidRPr="00A36623">
        <w:rPr>
          <w:rFonts w:asciiTheme="minorHAnsi" w:hAnsiTheme="minorHAnsi" w:cstheme="minorHAnsi"/>
          <w:i/>
          <w:iCs/>
          <w:color w:val="222222"/>
          <w:sz w:val="22"/>
          <w:szCs w:val="20"/>
          <w:shd w:val="clear" w:color="auto" w:fill="FFFFFF"/>
        </w:rPr>
        <w:t>41</w:t>
      </w:r>
      <w:r w:rsidRPr="00A36623">
        <w:rPr>
          <w:rFonts w:asciiTheme="minorHAnsi" w:hAnsiTheme="minorHAnsi" w:cstheme="minorHAnsi"/>
          <w:color w:val="222222"/>
          <w:sz w:val="22"/>
          <w:szCs w:val="20"/>
          <w:shd w:val="clear" w:color="auto" w:fill="FFFFFF"/>
        </w:rPr>
        <w:t>(2), pp.115-119.</w:t>
      </w:r>
      <w:r w:rsidR="00E842C4">
        <w:rPr>
          <w:rFonts w:asciiTheme="minorHAnsi" w:hAnsiTheme="minorHAnsi" w:cstheme="minorHAnsi"/>
          <w:color w:val="222222"/>
          <w:sz w:val="22"/>
          <w:szCs w:val="20"/>
          <w:shd w:val="clear" w:color="auto" w:fill="FFFFFF"/>
        </w:rPr>
        <w:t xml:space="preserve"> [IF 1</w:t>
      </w:r>
      <w:r w:rsidR="00E842C4" w:rsidRPr="00E842C4">
        <w:rPr>
          <w:rFonts w:asciiTheme="minorHAnsi" w:hAnsiTheme="minorHAnsi" w:cstheme="minorHAnsi"/>
          <w:color w:val="222222"/>
          <w:sz w:val="22"/>
          <w:szCs w:val="20"/>
          <w:shd w:val="clear" w:color="auto" w:fill="FFFFFF"/>
        </w:rPr>
        <w:t xml:space="preserve">.2 </w:t>
      </w:r>
      <w:r w:rsidR="00E842C4">
        <w:rPr>
          <w:rFonts w:asciiTheme="minorHAnsi" w:hAnsiTheme="minorHAnsi" w:cstheme="minorHAnsi"/>
          <w:color w:val="222222"/>
          <w:sz w:val="22"/>
          <w:szCs w:val="20"/>
          <w:shd w:val="clear" w:color="auto" w:fill="FFFFFF"/>
        </w:rPr>
        <w:t xml:space="preserve">; </w:t>
      </w:r>
      <w:r w:rsidR="00E842C4" w:rsidRPr="00E842C4">
        <w:rPr>
          <w:rFonts w:asciiTheme="minorHAnsi" w:hAnsiTheme="minorHAnsi" w:cstheme="minorHAnsi"/>
          <w:color w:val="222222"/>
          <w:sz w:val="22"/>
          <w:szCs w:val="20"/>
          <w:shd w:val="clear" w:color="auto" w:fill="FFFFFF"/>
        </w:rPr>
        <w:t>SNIP</w:t>
      </w:r>
      <w:r w:rsidR="00E842C4">
        <w:rPr>
          <w:rFonts w:asciiTheme="minorHAnsi" w:hAnsiTheme="minorHAnsi" w:cstheme="minorHAnsi"/>
          <w:color w:val="222222"/>
          <w:sz w:val="22"/>
          <w:szCs w:val="20"/>
          <w:shd w:val="clear" w:color="auto" w:fill="FFFFFF"/>
        </w:rPr>
        <w:t xml:space="preserve"> </w:t>
      </w:r>
      <w:r w:rsidR="00E842C4" w:rsidRPr="00E842C4">
        <w:rPr>
          <w:rFonts w:asciiTheme="minorHAnsi" w:hAnsiTheme="minorHAnsi" w:cstheme="minorHAnsi"/>
          <w:color w:val="222222"/>
          <w:sz w:val="22"/>
          <w:szCs w:val="20"/>
          <w:shd w:val="clear" w:color="auto" w:fill="FFFFFF"/>
        </w:rPr>
        <w:t xml:space="preserve">0.764 </w:t>
      </w:r>
      <w:r w:rsidR="00E842C4">
        <w:rPr>
          <w:rFonts w:asciiTheme="minorHAnsi" w:hAnsiTheme="minorHAnsi" w:cstheme="minorHAnsi"/>
          <w:color w:val="222222"/>
          <w:sz w:val="22"/>
          <w:szCs w:val="20"/>
          <w:shd w:val="clear" w:color="auto" w:fill="FFFFFF"/>
        </w:rPr>
        <w:t xml:space="preserve">; </w:t>
      </w:r>
      <w:r w:rsidR="00E842C4" w:rsidRPr="00E842C4">
        <w:rPr>
          <w:rFonts w:asciiTheme="minorHAnsi" w:hAnsiTheme="minorHAnsi" w:cstheme="minorHAnsi"/>
          <w:color w:val="222222"/>
          <w:sz w:val="22"/>
          <w:szCs w:val="20"/>
          <w:shd w:val="clear" w:color="auto" w:fill="FFFFFF"/>
        </w:rPr>
        <w:t>SJR</w:t>
      </w:r>
      <w:r w:rsidR="00E842C4">
        <w:rPr>
          <w:rFonts w:asciiTheme="minorHAnsi" w:hAnsiTheme="minorHAnsi" w:cstheme="minorHAnsi"/>
          <w:color w:val="222222"/>
          <w:sz w:val="22"/>
          <w:szCs w:val="20"/>
          <w:shd w:val="clear" w:color="auto" w:fill="FFFFFF"/>
        </w:rPr>
        <w:t xml:space="preserve"> </w:t>
      </w:r>
      <w:r w:rsidR="00E842C4" w:rsidRPr="00E842C4">
        <w:rPr>
          <w:rFonts w:asciiTheme="minorHAnsi" w:hAnsiTheme="minorHAnsi" w:cstheme="minorHAnsi"/>
          <w:color w:val="222222"/>
          <w:sz w:val="22"/>
          <w:szCs w:val="20"/>
          <w:shd w:val="clear" w:color="auto" w:fill="FFFFFF"/>
        </w:rPr>
        <w:t>0.384</w:t>
      </w:r>
      <w:r w:rsidR="00E842C4">
        <w:rPr>
          <w:rFonts w:asciiTheme="minorHAnsi" w:hAnsiTheme="minorHAnsi" w:cstheme="minorHAnsi"/>
          <w:color w:val="222222"/>
          <w:sz w:val="22"/>
          <w:szCs w:val="20"/>
          <w:shd w:val="clear" w:color="auto" w:fill="FFFFFF"/>
        </w:rPr>
        <w:t>]</w:t>
      </w:r>
    </w:p>
    <w:p w14:paraId="658AAECF" w14:textId="77777777" w:rsidR="00DB0AC7" w:rsidRDefault="00DB0AC7" w:rsidP="00792192">
      <w:pPr>
        <w:rPr>
          <w:rFonts w:asciiTheme="minorHAnsi" w:hAnsiTheme="minorHAnsi" w:cstheme="minorHAnsi"/>
          <w:color w:val="222222"/>
          <w:sz w:val="22"/>
          <w:szCs w:val="20"/>
          <w:shd w:val="clear" w:color="auto" w:fill="FFFFFF"/>
        </w:rPr>
      </w:pPr>
    </w:p>
    <w:p w14:paraId="557E8E72" w14:textId="2E47D894" w:rsidR="00B61815" w:rsidRPr="00A36623" w:rsidRDefault="00C26FB7" w:rsidP="00B61815">
      <w:pPr>
        <w:rPr>
          <w:rFonts w:asciiTheme="minorHAnsi" w:hAnsiTheme="minorHAnsi" w:cstheme="minorHAnsi"/>
          <w:b/>
          <w:iCs/>
          <w:szCs w:val="22"/>
          <w:bdr w:val="none" w:sz="0" w:space="0" w:color="auto" w:frame="1"/>
          <w:lang w:val="en-GB"/>
        </w:rPr>
      </w:pPr>
      <w:r w:rsidRPr="00A36623">
        <w:rPr>
          <w:rFonts w:asciiTheme="minorHAnsi" w:hAnsiTheme="minorHAnsi" w:cstheme="minorHAnsi"/>
          <w:color w:val="222222"/>
          <w:sz w:val="22"/>
          <w:szCs w:val="20"/>
          <w:shd w:val="clear" w:color="auto" w:fill="FFFFFF"/>
        </w:rPr>
        <w:t xml:space="preserve">Connolly, C., </w:t>
      </w:r>
      <w:r w:rsidRPr="00B05E1A">
        <w:rPr>
          <w:rFonts w:asciiTheme="minorHAnsi" w:hAnsiTheme="minorHAnsi" w:cstheme="minorHAnsi"/>
          <w:b/>
          <w:color w:val="222222"/>
          <w:sz w:val="22"/>
          <w:szCs w:val="20"/>
          <w:shd w:val="clear" w:color="auto" w:fill="FFFFFF"/>
        </w:rPr>
        <w:t>O’Brien, E.</w:t>
      </w:r>
      <w:r w:rsidRPr="00A36623">
        <w:rPr>
          <w:rFonts w:asciiTheme="minorHAnsi" w:hAnsiTheme="minorHAnsi" w:cstheme="minorHAnsi"/>
          <w:color w:val="222222"/>
          <w:sz w:val="22"/>
          <w:szCs w:val="20"/>
          <w:shd w:val="clear" w:color="auto" w:fill="FFFFFF"/>
        </w:rPr>
        <w:t xml:space="preserve"> and O’Ceallaigh, T.J., (2023). </w:t>
      </w:r>
      <w:r w:rsidRPr="00BB4865">
        <w:rPr>
          <w:rFonts w:asciiTheme="minorHAnsi" w:hAnsiTheme="minorHAnsi" w:cstheme="minorHAnsi"/>
          <w:color w:val="222222"/>
          <w:sz w:val="22"/>
          <w:szCs w:val="20"/>
          <w:shd w:val="clear" w:color="auto" w:fill="FFFFFF"/>
        </w:rPr>
        <w:t>Ensuring Knowledge Sustainability in a Digital Era: Empowering Digital Transformation Through Digital Educational Leadership</w:t>
      </w:r>
      <w:r w:rsidRPr="00A36623">
        <w:rPr>
          <w:rFonts w:asciiTheme="minorHAnsi" w:hAnsiTheme="minorHAnsi" w:cstheme="minorHAnsi"/>
          <w:color w:val="222222"/>
          <w:sz w:val="22"/>
          <w:szCs w:val="20"/>
          <w:shd w:val="clear" w:color="auto" w:fill="FFFFFF"/>
        </w:rPr>
        <w:t>. </w:t>
      </w:r>
      <w:r w:rsidRPr="00A36623">
        <w:rPr>
          <w:rFonts w:asciiTheme="minorHAnsi" w:hAnsiTheme="minorHAnsi" w:cstheme="minorHAnsi"/>
          <w:i/>
          <w:iCs/>
          <w:color w:val="222222"/>
          <w:sz w:val="22"/>
          <w:szCs w:val="20"/>
          <w:shd w:val="clear" w:color="auto" w:fill="FFFFFF"/>
        </w:rPr>
        <w:t>Technology, Knowledge and Learning</w:t>
      </w:r>
      <w:r w:rsidRPr="00A36623">
        <w:rPr>
          <w:rFonts w:asciiTheme="minorHAnsi" w:hAnsiTheme="minorHAnsi" w:cstheme="minorHAnsi"/>
          <w:color w:val="222222"/>
          <w:sz w:val="22"/>
          <w:szCs w:val="20"/>
          <w:shd w:val="clear" w:color="auto" w:fill="FFFFFF"/>
        </w:rPr>
        <w:t>, pp.1-17.</w:t>
      </w:r>
      <w:r w:rsidR="00B61815">
        <w:rPr>
          <w:rFonts w:asciiTheme="minorHAnsi" w:hAnsiTheme="minorHAnsi" w:cstheme="minorHAnsi"/>
          <w:color w:val="222222"/>
          <w:sz w:val="22"/>
          <w:szCs w:val="20"/>
          <w:shd w:val="clear" w:color="auto" w:fill="FFFFFF"/>
        </w:rPr>
        <w:t xml:space="preserve"> </w:t>
      </w:r>
      <w:r w:rsidR="00B61815">
        <w:rPr>
          <w:rFonts w:asciiTheme="minorHAnsi" w:hAnsiTheme="minorHAnsi" w:cstheme="minorHAnsi"/>
          <w:color w:val="222222"/>
          <w:sz w:val="22"/>
          <w:szCs w:val="20"/>
          <w:shd w:val="clear" w:color="auto" w:fill="FFFFFF"/>
        </w:rPr>
        <w:t xml:space="preserve">[IF </w:t>
      </w:r>
      <w:r w:rsidR="00B61815">
        <w:rPr>
          <w:rFonts w:asciiTheme="minorHAnsi" w:hAnsiTheme="minorHAnsi" w:cstheme="minorHAnsi"/>
          <w:color w:val="222222"/>
          <w:sz w:val="22"/>
          <w:szCs w:val="20"/>
          <w:shd w:val="clear" w:color="auto" w:fill="FFFFFF"/>
        </w:rPr>
        <w:t>3</w:t>
      </w:r>
      <w:r w:rsidR="00C75F98">
        <w:rPr>
          <w:rFonts w:asciiTheme="minorHAnsi" w:hAnsiTheme="minorHAnsi" w:cstheme="minorHAnsi"/>
          <w:color w:val="222222"/>
          <w:sz w:val="22"/>
          <w:szCs w:val="20"/>
          <w:shd w:val="clear" w:color="auto" w:fill="FFFFFF"/>
        </w:rPr>
        <w:t>.0</w:t>
      </w:r>
      <w:r w:rsidR="00B61815">
        <w:rPr>
          <w:rFonts w:asciiTheme="minorHAnsi" w:hAnsiTheme="minorHAnsi" w:cstheme="minorHAnsi"/>
          <w:color w:val="222222"/>
          <w:sz w:val="22"/>
          <w:szCs w:val="20"/>
          <w:shd w:val="clear" w:color="auto" w:fill="FFFFFF"/>
        </w:rPr>
        <w:t>]</w:t>
      </w:r>
    </w:p>
    <w:p w14:paraId="127B8023" w14:textId="716F4A34" w:rsidR="00C26FB7" w:rsidRPr="00A36623" w:rsidRDefault="00C26FB7" w:rsidP="00792192">
      <w:pPr>
        <w:rPr>
          <w:rFonts w:asciiTheme="minorHAnsi" w:hAnsiTheme="minorHAnsi" w:cstheme="minorHAnsi"/>
          <w:color w:val="222222"/>
          <w:sz w:val="22"/>
          <w:szCs w:val="20"/>
          <w:shd w:val="clear" w:color="auto" w:fill="FFFFFF"/>
        </w:rPr>
      </w:pPr>
    </w:p>
    <w:p w14:paraId="3D66DE8A" w14:textId="77777777" w:rsidR="004128C7" w:rsidRPr="00995F5B" w:rsidRDefault="004128C7" w:rsidP="004128C7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bookmarkStart w:id="1" w:name="_GoBack"/>
      <w:bookmarkEnd w:id="1"/>
      <w:r w:rsidRPr="00995F5B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O’Leary N., Hartigan, I.,  Byrne, A., Delaney, Y.,  McGann, M., Murphy, S., Lawlor, B., </w:t>
      </w:r>
      <w:r w:rsidRPr="00995F5B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O’Brien, E.,</w:t>
      </w:r>
      <w:r w:rsidRPr="00995F5B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Wride, M (2023) Student and Facilitator Experiences of  Transition to Online Enquiry/Problem Based Learning during the COVID-19 Pandemic. A</w:t>
      </w:r>
      <w:r w:rsidRPr="00995F5B">
        <w:rPr>
          <w:rFonts w:asciiTheme="minorHAnsi" w:hAnsiTheme="minorHAnsi" w:cstheme="minorHAnsi"/>
          <w:i/>
          <w:iCs/>
          <w:color w:val="222222"/>
          <w:sz w:val="22"/>
          <w:szCs w:val="22"/>
          <w:shd w:val="clear" w:color="auto" w:fill="FFFFFF"/>
        </w:rPr>
        <w:t>ISHE-J: The All Ireland Journal of Teaching &amp; Learning in Higher Education</w:t>
      </w:r>
      <w:r w:rsidRPr="00995F5B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, </w:t>
      </w:r>
      <w:r w:rsidRPr="00995F5B">
        <w:rPr>
          <w:rFonts w:asciiTheme="minorHAnsi" w:hAnsiTheme="minorHAnsi" w:cstheme="minorHAnsi"/>
          <w:i/>
          <w:iCs/>
          <w:color w:val="222222"/>
          <w:sz w:val="22"/>
          <w:szCs w:val="22"/>
          <w:shd w:val="clear" w:color="auto" w:fill="FFFFFF"/>
        </w:rPr>
        <w:t>15</w:t>
      </w:r>
      <w:r w:rsidRPr="00995F5B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(3).</w:t>
      </w:r>
    </w:p>
    <w:p w14:paraId="5430ED41" w14:textId="77777777" w:rsidR="009846BA" w:rsidRPr="00792192" w:rsidRDefault="009846BA" w:rsidP="00792192">
      <w:pPr>
        <w:rPr>
          <w:rFonts w:ascii="Calibri" w:hAnsi="Calibri"/>
          <w:color w:val="FF0000"/>
          <w:sz w:val="22"/>
          <w:szCs w:val="22"/>
          <w:shd w:val="clear" w:color="auto" w:fill="FFFFFF"/>
        </w:rPr>
      </w:pPr>
    </w:p>
    <w:p w14:paraId="3C764135" w14:textId="36099DBD" w:rsidR="00765AAF" w:rsidRDefault="00765AAF" w:rsidP="00765AAF">
      <w:pPr>
        <w:rPr>
          <w:rFonts w:ascii="Calibri" w:hAnsi="Calibri"/>
          <w:sz w:val="22"/>
          <w:szCs w:val="22"/>
          <w:shd w:val="clear" w:color="auto" w:fill="FFFFFF"/>
        </w:rPr>
      </w:pPr>
      <w:r w:rsidRPr="00713FDB">
        <w:rPr>
          <w:rFonts w:ascii="Calibri" w:hAnsi="Calibri"/>
          <w:sz w:val="22"/>
          <w:szCs w:val="22"/>
          <w:shd w:val="clear" w:color="auto" w:fill="FFFFFF"/>
        </w:rPr>
        <w:t xml:space="preserve">O'Ceallaigh, T.J., Connolly, C. and </w:t>
      </w:r>
      <w:r w:rsidRPr="00713FDB">
        <w:rPr>
          <w:rFonts w:ascii="Calibri" w:hAnsi="Calibri"/>
          <w:b/>
          <w:sz w:val="22"/>
          <w:szCs w:val="22"/>
          <w:shd w:val="clear" w:color="auto" w:fill="FFFFFF"/>
        </w:rPr>
        <w:t>O Brien, E.,</w:t>
      </w:r>
      <w:r w:rsidRPr="00713FDB">
        <w:rPr>
          <w:rFonts w:ascii="Calibri" w:hAnsi="Calibri"/>
          <w:sz w:val="22"/>
          <w:szCs w:val="22"/>
          <w:shd w:val="clear" w:color="auto" w:fill="FFFFFF"/>
        </w:rPr>
        <w:t xml:space="preserve"> (2023) </w:t>
      </w:r>
      <w:r w:rsidRPr="009F70D9">
        <w:rPr>
          <w:rFonts w:ascii="Calibri" w:hAnsi="Calibri"/>
          <w:sz w:val="22"/>
          <w:szCs w:val="22"/>
          <w:shd w:val="clear" w:color="auto" w:fill="FFFFFF"/>
        </w:rPr>
        <w:t>Hybrid Pedagogies: Nurturing teaching presence in multi-modal learning spaces</w:t>
      </w:r>
      <w:r w:rsidRPr="00713FDB">
        <w:rPr>
          <w:rFonts w:ascii="Calibri" w:hAnsi="Calibri"/>
          <w:sz w:val="22"/>
          <w:szCs w:val="22"/>
          <w:shd w:val="clear" w:color="auto" w:fill="FFFFFF"/>
        </w:rPr>
        <w:t xml:space="preserve">. </w:t>
      </w:r>
      <w:r w:rsidRPr="009F70D9">
        <w:rPr>
          <w:rFonts w:ascii="Calibri" w:hAnsi="Calibri"/>
          <w:i/>
          <w:sz w:val="22"/>
          <w:szCs w:val="22"/>
          <w:shd w:val="clear" w:color="auto" w:fill="FFFFFF"/>
        </w:rPr>
        <w:t>Routledge Open Research, 2,</w:t>
      </w:r>
      <w:r w:rsidR="009F70D9">
        <w:rPr>
          <w:rFonts w:ascii="Calibri" w:hAnsi="Calibri"/>
          <w:i/>
          <w:sz w:val="22"/>
          <w:szCs w:val="22"/>
          <w:shd w:val="clear" w:color="auto" w:fill="FFFFFF"/>
        </w:rPr>
        <w:t xml:space="preserve"> </w:t>
      </w:r>
      <w:r w:rsidRPr="00713FDB">
        <w:rPr>
          <w:rFonts w:ascii="Calibri" w:hAnsi="Calibri"/>
          <w:sz w:val="22"/>
          <w:szCs w:val="22"/>
          <w:shd w:val="clear" w:color="auto" w:fill="FFFFFF"/>
        </w:rPr>
        <w:t>p.2.https://doi.org/10.12688/routledgeopenres.17674.1</w:t>
      </w:r>
    </w:p>
    <w:p w14:paraId="65099A6D" w14:textId="77777777" w:rsidR="00765AAF" w:rsidRDefault="00765AAF" w:rsidP="0004156C">
      <w:pPr>
        <w:rPr>
          <w:rFonts w:ascii="Calibri" w:hAnsi="Calibri"/>
          <w:color w:val="FF0000"/>
          <w:sz w:val="22"/>
          <w:szCs w:val="22"/>
          <w:shd w:val="clear" w:color="auto" w:fill="FFFFFF"/>
        </w:rPr>
      </w:pPr>
    </w:p>
    <w:p w14:paraId="17122787" w14:textId="6B4AA050" w:rsidR="003C5436" w:rsidRPr="00A36623" w:rsidRDefault="00D8646B" w:rsidP="003C5436">
      <w:pPr>
        <w:rPr>
          <w:rFonts w:asciiTheme="minorHAnsi" w:hAnsiTheme="minorHAnsi" w:cstheme="minorHAnsi"/>
          <w:b/>
          <w:iCs/>
          <w:szCs w:val="22"/>
          <w:bdr w:val="none" w:sz="0" w:space="0" w:color="auto" w:frame="1"/>
          <w:lang w:val="en-GB"/>
        </w:rPr>
      </w:pPr>
      <w:r w:rsidRPr="00D8646B">
        <w:rPr>
          <w:rFonts w:asciiTheme="minorHAnsi" w:eastAsiaTheme="minorEastAsia" w:hAnsiTheme="minorHAnsi" w:cstheme="minorHAnsi"/>
          <w:noProof/>
          <w:color w:val="000000"/>
          <w:sz w:val="22"/>
          <w:szCs w:val="22"/>
          <w:shd w:val="clear" w:color="auto" w:fill="FFFFFF"/>
          <w:lang w:val="en-US" w:eastAsia="en-IE"/>
        </w:rPr>
        <w:t xml:space="preserve">Hall, T., Weirf, R., Loper, S., Ní Chronín, D., </w:t>
      </w:r>
      <w:r w:rsidRPr="00D8646B">
        <w:rPr>
          <w:rFonts w:asciiTheme="minorHAnsi" w:eastAsiaTheme="minorEastAsia" w:hAnsiTheme="minorHAnsi" w:cstheme="minorHAnsi"/>
          <w:b/>
          <w:noProof/>
          <w:color w:val="000000"/>
          <w:sz w:val="22"/>
          <w:szCs w:val="22"/>
          <w:shd w:val="clear" w:color="auto" w:fill="FFFFFF"/>
          <w:lang w:val="en-US" w:eastAsia="en-IE"/>
        </w:rPr>
        <w:t>O’Brien, E</w:t>
      </w:r>
      <w:r w:rsidRPr="00D8646B">
        <w:rPr>
          <w:rFonts w:asciiTheme="minorHAnsi" w:eastAsiaTheme="minorEastAsia" w:hAnsiTheme="minorHAnsi" w:cstheme="minorHAnsi"/>
          <w:b/>
          <w:bCs/>
          <w:noProof/>
          <w:color w:val="000000"/>
          <w:sz w:val="22"/>
          <w:szCs w:val="22"/>
          <w:shd w:val="clear" w:color="auto" w:fill="FFFFFF"/>
          <w:lang w:val="en-US" w:eastAsia="en-IE"/>
        </w:rPr>
        <w:t xml:space="preserve"> (2022) </w:t>
      </w:r>
      <w:r w:rsidRPr="00D8646B">
        <w:rPr>
          <w:rFonts w:asciiTheme="minorHAnsi" w:eastAsiaTheme="minorEastAsia" w:hAnsiTheme="minorHAnsi" w:cstheme="minorHAnsi"/>
          <w:bCs/>
          <w:i/>
          <w:noProof/>
          <w:color w:val="000000"/>
          <w:sz w:val="22"/>
          <w:szCs w:val="22"/>
          <w:shd w:val="clear" w:color="auto" w:fill="FFFFFF"/>
          <w:lang w:val="en-US" w:eastAsia="en-IE"/>
        </w:rPr>
        <w:t>Digital Education Futures: Design for Doing Education Differently - Editorial</w:t>
      </w:r>
      <w:r w:rsidRPr="00D8646B">
        <w:rPr>
          <w:rFonts w:asciiTheme="minorHAnsi" w:eastAsiaTheme="minorEastAsia" w:hAnsiTheme="minorHAnsi" w:cstheme="minorHAnsi"/>
          <w:b/>
          <w:bCs/>
          <w:noProof/>
          <w:color w:val="000000"/>
          <w:sz w:val="22"/>
          <w:szCs w:val="22"/>
          <w:shd w:val="clear" w:color="auto" w:fill="FFFFFF"/>
          <w:lang w:val="en-US" w:eastAsia="en-IE"/>
        </w:rPr>
        <w:t xml:space="preserve"> </w:t>
      </w:r>
      <w:r w:rsidRPr="00D8646B">
        <w:rPr>
          <w:rFonts w:asciiTheme="minorHAnsi" w:eastAsiaTheme="minorEastAsia" w:hAnsiTheme="minorHAnsi" w:cstheme="minorHAnsi"/>
          <w:bCs/>
          <w:noProof/>
          <w:color w:val="000000"/>
          <w:sz w:val="22"/>
          <w:szCs w:val="22"/>
          <w:shd w:val="clear" w:color="auto" w:fill="FFFFFF"/>
          <w:lang w:val="en-US" w:eastAsia="en-IE"/>
        </w:rPr>
        <w:t xml:space="preserve">Irish Educational Studies Vol 41 Issue 1 </w:t>
      </w:r>
      <w:hyperlink r:id="rId4" w:history="1">
        <w:r w:rsidRPr="00D8646B">
          <w:rPr>
            <w:rStyle w:val="Hyperlink"/>
            <w:rFonts w:asciiTheme="minorHAnsi" w:eastAsiaTheme="minorEastAsia" w:hAnsiTheme="minorHAnsi" w:cstheme="minorHAnsi"/>
            <w:noProof/>
            <w:color w:val="000000"/>
            <w:sz w:val="22"/>
            <w:szCs w:val="22"/>
            <w:lang w:eastAsia="en-IE"/>
          </w:rPr>
          <w:t>https://doi.org/10.1080/03323315.2021.2022072</w:t>
        </w:r>
      </w:hyperlink>
      <w:r w:rsidR="003C5436">
        <w:rPr>
          <w:rStyle w:val="Hyperlink"/>
          <w:rFonts w:asciiTheme="minorHAnsi" w:eastAsiaTheme="minorEastAsia" w:hAnsiTheme="minorHAnsi" w:cstheme="minorHAnsi"/>
          <w:noProof/>
          <w:color w:val="000000"/>
          <w:sz w:val="22"/>
          <w:szCs w:val="22"/>
          <w:lang w:eastAsia="en-IE"/>
        </w:rPr>
        <w:t xml:space="preserve"> </w:t>
      </w:r>
      <w:r w:rsidR="003C5436">
        <w:rPr>
          <w:rFonts w:asciiTheme="minorHAnsi" w:hAnsiTheme="minorHAnsi" w:cstheme="minorHAnsi"/>
          <w:color w:val="222222"/>
          <w:sz w:val="22"/>
          <w:szCs w:val="20"/>
          <w:shd w:val="clear" w:color="auto" w:fill="FFFFFF"/>
        </w:rPr>
        <w:t>[IF 1</w:t>
      </w:r>
      <w:r w:rsidR="003C5436" w:rsidRPr="00E842C4">
        <w:rPr>
          <w:rFonts w:asciiTheme="minorHAnsi" w:hAnsiTheme="minorHAnsi" w:cstheme="minorHAnsi"/>
          <w:color w:val="222222"/>
          <w:sz w:val="22"/>
          <w:szCs w:val="20"/>
          <w:shd w:val="clear" w:color="auto" w:fill="FFFFFF"/>
        </w:rPr>
        <w:t>.</w:t>
      </w:r>
      <w:r w:rsidR="003C5436">
        <w:rPr>
          <w:rFonts w:asciiTheme="minorHAnsi" w:hAnsiTheme="minorHAnsi" w:cstheme="minorHAnsi"/>
          <w:color w:val="222222"/>
          <w:sz w:val="22"/>
          <w:szCs w:val="20"/>
          <w:shd w:val="clear" w:color="auto" w:fill="FFFFFF"/>
        </w:rPr>
        <w:t>8</w:t>
      </w:r>
      <w:r w:rsidR="003C5436" w:rsidRPr="00E842C4">
        <w:rPr>
          <w:rFonts w:asciiTheme="minorHAnsi" w:hAnsiTheme="minorHAnsi" w:cstheme="minorHAnsi"/>
          <w:color w:val="222222"/>
          <w:sz w:val="22"/>
          <w:szCs w:val="20"/>
          <w:shd w:val="clear" w:color="auto" w:fill="FFFFFF"/>
        </w:rPr>
        <w:t xml:space="preserve"> </w:t>
      </w:r>
      <w:r w:rsidR="003C5436">
        <w:rPr>
          <w:rFonts w:asciiTheme="minorHAnsi" w:hAnsiTheme="minorHAnsi" w:cstheme="minorHAnsi"/>
          <w:color w:val="222222"/>
          <w:sz w:val="22"/>
          <w:szCs w:val="20"/>
          <w:shd w:val="clear" w:color="auto" w:fill="FFFFFF"/>
        </w:rPr>
        <w:t xml:space="preserve">; </w:t>
      </w:r>
      <w:r w:rsidR="003C5436" w:rsidRPr="00E842C4">
        <w:rPr>
          <w:rFonts w:asciiTheme="minorHAnsi" w:hAnsiTheme="minorHAnsi" w:cstheme="minorHAnsi"/>
          <w:color w:val="222222"/>
          <w:sz w:val="22"/>
          <w:szCs w:val="20"/>
          <w:shd w:val="clear" w:color="auto" w:fill="FFFFFF"/>
        </w:rPr>
        <w:t>SNIP</w:t>
      </w:r>
      <w:r w:rsidR="003C5436">
        <w:rPr>
          <w:rFonts w:asciiTheme="minorHAnsi" w:hAnsiTheme="minorHAnsi" w:cstheme="minorHAnsi"/>
          <w:color w:val="222222"/>
          <w:sz w:val="22"/>
          <w:szCs w:val="20"/>
          <w:shd w:val="clear" w:color="auto" w:fill="FFFFFF"/>
        </w:rPr>
        <w:t xml:space="preserve"> </w:t>
      </w:r>
      <w:r w:rsidR="003C5436">
        <w:rPr>
          <w:rFonts w:asciiTheme="minorHAnsi" w:hAnsiTheme="minorHAnsi" w:cstheme="minorHAnsi"/>
          <w:color w:val="222222"/>
          <w:sz w:val="22"/>
          <w:szCs w:val="20"/>
          <w:shd w:val="clear" w:color="auto" w:fill="FFFFFF"/>
        </w:rPr>
        <w:t>1.081</w:t>
      </w:r>
      <w:r w:rsidR="003C5436" w:rsidRPr="00E842C4">
        <w:rPr>
          <w:rFonts w:asciiTheme="minorHAnsi" w:hAnsiTheme="minorHAnsi" w:cstheme="minorHAnsi"/>
          <w:color w:val="222222"/>
          <w:sz w:val="22"/>
          <w:szCs w:val="20"/>
          <w:shd w:val="clear" w:color="auto" w:fill="FFFFFF"/>
        </w:rPr>
        <w:t xml:space="preserve"> </w:t>
      </w:r>
      <w:r w:rsidR="003C5436">
        <w:rPr>
          <w:rFonts w:asciiTheme="minorHAnsi" w:hAnsiTheme="minorHAnsi" w:cstheme="minorHAnsi"/>
          <w:color w:val="222222"/>
          <w:sz w:val="22"/>
          <w:szCs w:val="20"/>
          <w:shd w:val="clear" w:color="auto" w:fill="FFFFFF"/>
        </w:rPr>
        <w:t xml:space="preserve">; </w:t>
      </w:r>
      <w:r w:rsidR="003C5436" w:rsidRPr="00E842C4">
        <w:rPr>
          <w:rFonts w:asciiTheme="minorHAnsi" w:hAnsiTheme="minorHAnsi" w:cstheme="minorHAnsi"/>
          <w:color w:val="222222"/>
          <w:sz w:val="22"/>
          <w:szCs w:val="20"/>
          <w:shd w:val="clear" w:color="auto" w:fill="FFFFFF"/>
        </w:rPr>
        <w:t>SJR</w:t>
      </w:r>
      <w:r w:rsidR="003C5436">
        <w:rPr>
          <w:rFonts w:asciiTheme="minorHAnsi" w:hAnsiTheme="minorHAnsi" w:cstheme="minorHAnsi"/>
          <w:color w:val="222222"/>
          <w:sz w:val="22"/>
          <w:szCs w:val="20"/>
          <w:shd w:val="clear" w:color="auto" w:fill="FFFFFF"/>
        </w:rPr>
        <w:t xml:space="preserve"> </w:t>
      </w:r>
      <w:r w:rsidR="003C5436" w:rsidRPr="00E842C4">
        <w:rPr>
          <w:rFonts w:asciiTheme="minorHAnsi" w:hAnsiTheme="minorHAnsi" w:cstheme="minorHAnsi"/>
          <w:color w:val="222222"/>
          <w:sz w:val="22"/>
          <w:szCs w:val="20"/>
          <w:shd w:val="clear" w:color="auto" w:fill="FFFFFF"/>
        </w:rPr>
        <w:t>0.</w:t>
      </w:r>
      <w:r w:rsidR="003C5436">
        <w:rPr>
          <w:rFonts w:asciiTheme="minorHAnsi" w:hAnsiTheme="minorHAnsi" w:cstheme="minorHAnsi"/>
          <w:color w:val="222222"/>
          <w:sz w:val="22"/>
          <w:szCs w:val="20"/>
          <w:shd w:val="clear" w:color="auto" w:fill="FFFFFF"/>
        </w:rPr>
        <w:t>626</w:t>
      </w:r>
      <w:r w:rsidR="003C5436">
        <w:rPr>
          <w:rFonts w:asciiTheme="minorHAnsi" w:hAnsiTheme="minorHAnsi" w:cstheme="minorHAnsi"/>
          <w:color w:val="222222"/>
          <w:sz w:val="22"/>
          <w:szCs w:val="20"/>
          <w:shd w:val="clear" w:color="auto" w:fill="FFFFFF"/>
        </w:rPr>
        <w:t>]</w:t>
      </w:r>
    </w:p>
    <w:p w14:paraId="3DD3AE44" w14:textId="6908F0FE" w:rsidR="00D8646B" w:rsidRPr="00D8646B" w:rsidRDefault="00D8646B" w:rsidP="00D8646B">
      <w:pPr>
        <w:rPr>
          <w:rFonts w:asciiTheme="minorHAnsi" w:eastAsia="Calibri" w:hAnsiTheme="minorHAnsi" w:cstheme="minorHAnsi"/>
          <w:noProof/>
          <w:sz w:val="22"/>
          <w:szCs w:val="22"/>
        </w:rPr>
      </w:pPr>
    </w:p>
    <w:p w14:paraId="1A0BE7CB" w14:textId="19D1B263" w:rsidR="007A29DD" w:rsidRPr="002874B9" w:rsidRDefault="007A29DD" w:rsidP="007A29DD">
      <w:pPr>
        <w:rPr>
          <w:rFonts w:ascii="Calibri" w:hAnsi="Calibri"/>
          <w:sz w:val="22"/>
          <w:szCs w:val="22"/>
        </w:rPr>
      </w:pPr>
      <w:r w:rsidRPr="002874B9">
        <w:rPr>
          <w:rFonts w:ascii="Calibri" w:hAnsi="Calibri"/>
          <w:b/>
          <w:sz w:val="22"/>
          <w:szCs w:val="22"/>
        </w:rPr>
        <w:t>O Brien , E</w:t>
      </w:r>
      <w:r w:rsidRPr="002874B9">
        <w:rPr>
          <w:rFonts w:ascii="Calibri" w:hAnsi="Calibri"/>
          <w:sz w:val="22"/>
          <w:szCs w:val="22"/>
        </w:rPr>
        <w:t>., Moore, G., Costelloe, L., O Sullivan, I, (</w:t>
      </w:r>
      <w:r w:rsidR="00DB0AC7">
        <w:rPr>
          <w:rFonts w:ascii="Calibri" w:hAnsi="Calibri"/>
          <w:sz w:val="22"/>
          <w:szCs w:val="22"/>
        </w:rPr>
        <w:t>2022</w:t>
      </w:r>
      <w:r w:rsidRPr="002874B9">
        <w:rPr>
          <w:rFonts w:ascii="Calibri" w:hAnsi="Calibri"/>
          <w:sz w:val="22"/>
          <w:szCs w:val="22"/>
        </w:rPr>
        <w:t xml:space="preserve">) </w:t>
      </w:r>
      <w:r w:rsidRPr="008F0B8A">
        <w:rPr>
          <w:rFonts w:ascii="Calibri" w:hAnsi="Calibri"/>
          <w:i/>
          <w:sz w:val="22"/>
          <w:szCs w:val="22"/>
        </w:rPr>
        <w:t>An insight into the professional development practices and preferences for all those who teach in Irish Higher Education</w:t>
      </w:r>
      <w:r w:rsidRPr="002874B9">
        <w:rPr>
          <w:rFonts w:ascii="Calibri" w:hAnsi="Calibri"/>
          <w:sz w:val="22"/>
          <w:szCs w:val="22"/>
        </w:rPr>
        <w:t>, International Journal of Academic Development</w:t>
      </w:r>
      <w:r w:rsidRPr="002874B9">
        <w:rPr>
          <w:rFonts w:ascii="Calibri" w:hAnsi="Calibri"/>
          <w:sz w:val="22"/>
          <w:szCs w:val="22"/>
        </w:rPr>
        <w:tab/>
      </w:r>
      <w:r w:rsidR="007437ED">
        <w:rPr>
          <w:rFonts w:ascii="Calibri" w:hAnsi="Calibri"/>
          <w:sz w:val="22"/>
          <w:szCs w:val="22"/>
        </w:rPr>
        <w:t xml:space="preserve"> </w:t>
      </w:r>
      <w:r w:rsidR="007437ED">
        <w:rPr>
          <w:rFonts w:asciiTheme="minorHAnsi" w:hAnsiTheme="minorHAnsi" w:cstheme="minorHAnsi"/>
          <w:color w:val="222222"/>
          <w:sz w:val="22"/>
          <w:szCs w:val="20"/>
          <w:shd w:val="clear" w:color="auto" w:fill="FFFFFF"/>
        </w:rPr>
        <w:t>[IF 1</w:t>
      </w:r>
      <w:r w:rsidR="007437ED" w:rsidRPr="00E842C4">
        <w:rPr>
          <w:rFonts w:asciiTheme="minorHAnsi" w:hAnsiTheme="minorHAnsi" w:cstheme="minorHAnsi"/>
          <w:color w:val="222222"/>
          <w:sz w:val="22"/>
          <w:szCs w:val="20"/>
          <w:shd w:val="clear" w:color="auto" w:fill="FFFFFF"/>
        </w:rPr>
        <w:t>.</w:t>
      </w:r>
      <w:r w:rsidR="007437ED">
        <w:rPr>
          <w:rFonts w:asciiTheme="minorHAnsi" w:hAnsiTheme="minorHAnsi" w:cstheme="minorHAnsi"/>
          <w:color w:val="222222"/>
          <w:sz w:val="22"/>
          <w:szCs w:val="20"/>
          <w:shd w:val="clear" w:color="auto" w:fill="FFFFFF"/>
        </w:rPr>
        <w:t>5</w:t>
      </w:r>
      <w:r w:rsidR="007437ED" w:rsidRPr="00E842C4">
        <w:rPr>
          <w:rFonts w:asciiTheme="minorHAnsi" w:hAnsiTheme="minorHAnsi" w:cstheme="minorHAnsi"/>
          <w:color w:val="222222"/>
          <w:sz w:val="22"/>
          <w:szCs w:val="20"/>
          <w:shd w:val="clear" w:color="auto" w:fill="FFFFFF"/>
        </w:rPr>
        <w:t xml:space="preserve"> </w:t>
      </w:r>
      <w:r w:rsidR="007437ED">
        <w:rPr>
          <w:rFonts w:asciiTheme="minorHAnsi" w:hAnsiTheme="minorHAnsi" w:cstheme="minorHAnsi"/>
          <w:color w:val="222222"/>
          <w:sz w:val="22"/>
          <w:szCs w:val="20"/>
          <w:shd w:val="clear" w:color="auto" w:fill="FFFFFF"/>
        </w:rPr>
        <w:t xml:space="preserve">; </w:t>
      </w:r>
      <w:r w:rsidR="007437ED" w:rsidRPr="00E842C4">
        <w:rPr>
          <w:rFonts w:asciiTheme="minorHAnsi" w:hAnsiTheme="minorHAnsi" w:cstheme="minorHAnsi"/>
          <w:color w:val="222222"/>
          <w:sz w:val="22"/>
          <w:szCs w:val="20"/>
          <w:shd w:val="clear" w:color="auto" w:fill="FFFFFF"/>
        </w:rPr>
        <w:t>SNIP</w:t>
      </w:r>
      <w:r w:rsidR="007437ED">
        <w:rPr>
          <w:rFonts w:asciiTheme="minorHAnsi" w:hAnsiTheme="minorHAnsi" w:cstheme="minorHAnsi"/>
          <w:color w:val="222222"/>
          <w:sz w:val="22"/>
          <w:szCs w:val="20"/>
          <w:shd w:val="clear" w:color="auto" w:fill="FFFFFF"/>
        </w:rPr>
        <w:t xml:space="preserve"> 1.</w:t>
      </w:r>
      <w:r w:rsidR="007437ED">
        <w:rPr>
          <w:rFonts w:asciiTheme="minorHAnsi" w:hAnsiTheme="minorHAnsi" w:cstheme="minorHAnsi"/>
          <w:color w:val="222222"/>
          <w:sz w:val="22"/>
          <w:szCs w:val="20"/>
          <w:shd w:val="clear" w:color="auto" w:fill="FFFFFF"/>
        </w:rPr>
        <w:t>4</w:t>
      </w:r>
      <w:r w:rsidR="007437ED" w:rsidRPr="00E842C4">
        <w:rPr>
          <w:rFonts w:asciiTheme="minorHAnsi" w:hAnsiTheme="minorHAnsi" w:cstheme="minorHAnsi"/>
          <w:color w:val="222222"/>
          <w:sz w:val="22"/>
          <w:szCs w:val="20"/>
          <w:shd w:val="clear" w:color="auto" w:fill="FFFFFF"/>
        </w:rPr>
        <w:t xml:space="preserve"> </w:t>
      </w:r>
      <w:r w:rsidR="007437ED">
        <w:rPr>
          <w:rFonts w:asciiTheme="minorHAnsi" w:hAnsiTheme="minorHAnsi" w:cstheme="minorHAnsi"/>
          <w:color w:val="222222"/>
          <w:sz w:val="22"/>
          <w:szCs w:val="20"/>
          <w:shd w:val="clear" w:color="auto" w:fill="FFFFFF"/>
        </w:rPr>
        <w:t xml:space="preserve">; </w:t>
      </w:r>
      <w:r w:rsidR="007437ED" w:rsidRPr="00E842C4">
        <w:rPr>
          <w:rFonts w:asciiTheme="minorHAnsi" w:hAnsiTheme="minorHAnsi" w:cstheme="minorHAnsi"/>
          <w:color w:val="222222"/>
          <w:sz w:val="22"/>
          <w:szCs w:val="20"/>
          <w:shd w:val="clear" w:color="auto" w:fill="FFFFFF"/>
        </w:rPr>
        <w:t>SJR</w:t>
      </w:r>
      <w:r w:rsidR="007437ED">
        <w:rPr>
          <w:rFonts w:asciiTheme="minorHAnsi" w:hAnsiTheme="minorHAnsi" w:cstheme="minorHAnsi"/>
          <w:color w:val="222222"/>
          <w:sz w:val="22"/>
          <w:szCs w:val="20"/>
          <w:shd w:val="clear" w:color="auto" w:fill="FFFFFF"/>
        </w:rPr>
        <w:t xml:space="preserve"> </w:t>
      </w:r>
      <w:r w:rsidR="007437ED" w:rsidRPr="00E842C4">
        <w:rPr>
          <w:rFonts w:asciiTheme="minorHAnsi" w:hAnsiTheme="minorHAnsi" w:cstheme="minorHAnsi"/>
          <w:color w:val="222222"/>
          <w:sz w:val="22"/>
          <w:szCs w:val="20"/>
          <w:shd w:val="clear" w:color="auto" w:fill="FFFFFF"/>
        </w:rPr>
        <w:t>0.</w:t>
      </w:r>
      <w:r w:rsidR="007437ED">
        <w:rPr>
          <w:rFonts w:asciiTheme="minorHAnsi" w:hAnsiTheme="minorHAnsi" w:cstheme="minorHAnsi"/>
          <w:color w:val="222222"/>
          <w:sz w:val="22"/>
          <w:szCs w:val="20"/>
          <w:shd w:val="clear" w:color="auto" w:fill="FFFFFF"/>
        </w:rPr>
        <w:t>589</w:t>
      </w:r>
      <w:r w:rsidR="007437ED">
        <w:rPr>
          <w:rFonts w:asciiTheme="minorHAnsi" w:hAnsiTheme="minorHAnsi" w:cstheme="minorHAnsi"/>
          <w:color w:val="222222"/>
          <w:sz w:val="22"/>
          <w:szCs w:val="20"/>
          <w:shd w:val="clear" w:color="auto" w:fill="FFFFFF"/>
        </w:rPr>
        <w:t>]</w:t>
      </w:r>
    </w:p>
    <w:p w14:paraId="55C81563" w14:textId="77777777" w:rsidR="007A29DD" w:rsidRPr="002874B9" w:rsidRDefault="007A29DD" w:rsidP="007A29DD">
      <w:pPr>
        <w:rPr>
          <w:rFonts w:ascii="Calibri" w:hAnsi="Calibri"/>
          <w:sz w:val="22"/>
          <w:szCs w:val="22"/>
        </w:rPr>
      </w:pPr>
    </w:p>
    <w:p w14:paraId="77E94B1B" w14:textId="3BB95720" w:rsidR="007A29DD" w:rsidRPr="002874B9" w:rsidRDefault="007A29DD" w:rsidP="007A29DD">
      <w:pPr>
        <w:rPr>
          <w:rFonts w:ascii="Calibri" w:hAnsi="Calibri"/>
          <w:sz w:val="22"/>
          <w:szCs w:val="22"/>
        </w:rPr>
      </w:pPr>
      <w:r w:rsidRPr="002874B9">
        <w:rPr>
          <w:rFonts w:ascii="Calibri" w:hAnsi="Calibri"/>
          <w:sz w:val="22"/>
          <w:szCs w:val="22"/>
        </w:rPr>
        <w:t xml:space="preserve">O’Toole, S., O’Sullivan, I., </w:t>
      </w:r>
      <w:r w:rsidRPr="002874B9">
        <w:rPr>
          <w:rFonts w:ascii="Calibri" w:hAnsi="Calibri"/>
          <w:b/>
          <w:sz w:val="22"/>
          <w:szCs w:val="22"/>
        </w:rPr>
        <w:t>O’Brien, E.,</w:t>
      </w:r>
      <w:r w:rsidRPr="002874B9">
        <w:rPr>
          <w:rFonts w:ascii="Calibri" w:hAnsi="Calibri"/>
          <w:sz w:val="22"/>
          <w:szCs w:val="22"/>
        </w:rPr>
        <w:t xml:space="preserve"> Costelloe, L. (</w:t>
      </w:r>
      <w:r w:rsidR="00A36623">
        <w:rPr>
          <w:rFonts w:ascii="Calibri" w:hAnsi="Calibri"/>
          <w:sz w:val="22"/>
          <w:szCs w:val="22"/>
        </w:rPr>
        <w:t>2022</w:t>
      </w:r>
      <w:r w:rsidRPr="002874B9">
        <w:rPr>
          <w:rFonts w:ascii="Calibri" w:hAnsi="Calibri"/>
          <w:sz w:val="22"/>
          <w:szCs w:val="22"/>
        </w:rPr>
        <w:t xml:space="preserve">) </w:t>
      </w:r>
      <w:r w:rsidR="00ED3418" w:rsidRPr="008F0B8A">
        <w:rPr>
          <w:rFonts w:ascii="Calibri" w:hAnsi="Calibri"/>
          <w:i/>
          <w:sz w:val="22"/>
          <w:szCs w:val="22"/>
        </w:rPr>
        <w:t>N</w:t>
      </w:r>
      <w:r w:rsidRPr="008F0B8A">
        <w:rPr>
          <w:rFonts w:ascii="Calibri" w:hAnsi="Calibri"/>
          <w:i/>
          <w:sz w:val="22"/>
          <w:szCs w:val="22"/>
        </w:rPr>
        <w:t>ice to know to “newfound popularity”: Academic developers’ perceptions of how COVID-19 has changed their role</w:t>
      </w:r>
      <w:r w:rsidRPr="002874B9">
        <w:rPr>
          <w:rFonts w:ascii="Calibri" w:hAnsi="Calibri"/>
          <w:sz w:val="22"/>
          <w:szCs w:val="22"/>
        </w:rPr>
        <w:t xml:space="preserve"> International Journal of Academic Development</w:t>
      </w:r>
      <w:r w:rsidR="007437ED">
        <w:rPr>
          <w:rFonts w:ascii="Calibri" w:hAnsi="Calibri"/>
          <w:sz w:val="22"/>
          <w:szCs w:val="22"/>
        </w:rPr>
        <w:t xml:space="preserve"> </w:t>
      </w:r>
      <w:r w:rsidR="007437ED">
        <w:rPr>
          <w:rFonts w:ascii="Calibri" w:hAnsi="Calibri"/>
          <w:sz w:val="22"/>
          <w:szCs w:val="22"/>
        </w:rPr>
        <w:t xml:space="preserve"> </w:t>
      </w:r>
      <w:r w:rsidR="007437ED">
        <w:rPr>
          <w:rFonts w:asciiTheme="minorHAnsi" w:hAnsiTheme="minorHAnsi" w:cstheme="minorHAnsi"/>
          <w:color w:val="222222"/>
          <w:sz w:val="22"/>
          <w:szCs w:val="20"/>
          <w:shd w:val="clear" w:color="auto" w:fill="FFFFFF"/>
        </w:rPr>
        <w:t>[IF 1</w:t>
      </w:r>
      <w:r w:rsidR="007437ED" w:rsidRPr="00E842C4">
        <w:rPr>
          <w:rFonts w:asciiTheme="minorHAnsi" w:hAnsiTheme="minorHAnsi" w:cstheme="minorHAnsi"/>
          <w:color w:val="222222"/>
          <w:sz w:val="22"/>
          <w:szCs w:val="20"/>
          <w:shd w:val="clear" w:color="auto" w:fill="FFFFFF"/>
        </w:rPr>
        <w:t>.</w:t>
      </w:r>
      <w:r w:rsidR="007437ED">
        <w:rPr>
          <w:rFonts w:asciiTheme="minorHAnsi" w:hAnsiTheme="minorHAnsi" w:cstheme="minorHAnsi"/>
          <w:color w:val="222222"/>
          <w:sz w:val="22"/>
          <w:szCs w:val="20"/>
          <w:shd w:val="clear" w:color="auto" w:fill="FFFFFF"/>
        </w:rPr>
        <w:t>5</w:t>
      </w:r>
      <w:r w:rsidR="007437ED" w:rsidRPr="00E842C4">
        <w:rPr>
          <w:rFonts w:asciiTheme="minorHAnsi" w:hAnsiTheme="minorHAnsi" w:cstheme="minorHAnsi"/>
          <w:color w:val="222222"/>
          <w:sz w:val="22"/>
          <w:szCs w:val="20"/>
          <w:shd w:val="clear" w:color="auto" w:fill="FFFFFF"/>
        </w:rPr>
        <w:t xml:space="preserve"> </w:t>
      </w:r>
      <w:r w:rsidR="007437ED">
        <w:rPr>
          <w:rFonts w:asciiTheme="minorHAnsi" w:hAnsiTheme="minorHAnsi" w:cstheme="minorHAnsi"/>
          <w:color w:val="222222"/>
          <w:sz w:val="22"/>
          <w:szCs w:val="20"/>
          <w:shd w:val="clear" w:color="auto" w:fill="FFFFFF"/>
        </w:rPr>
        <w:t xml:space="preserve">; </w:t>
      </w:r>
      <w:r w:rsidR="007437ED" w:rsidRPr="00E842C4">
        <w:rPr>
          <w:rFonts w:asciiTheme="minorHAnsi" w:hAnsiTheme="minorHAnsi" w:cstheme="minorHAnsi"/>
          <w:color w:val="222222"/>
          <w:sz w:val="22"/>
          <w:szCs w:val="20"/>
          <w:shd w:val="clear" w:color="auto" w:fill="FFFFFF"/>
        </w:rPr>
        <w:t>SNIP</w:t>
      </w:r>
      <w:r w:rsidR="007437ED">
        <w:rPr>
          <w:rFonts w:asciiTheme="minorHAnsi" w:hAnsiTheme="minorHAnsi" w:cstheme="minorHAnsi"/>
          <w:color w:val="222222"/>
          <w:sz w:val="22"/>
          <w:szCs w:val="20"/>
          <w:shd w:val="clear" w:color="auto" w:fill="FFFFFF"/>
        </w:rPr>
        <w:t xml:space="preserve"> 1.4</w:t>
      </w:r>
      <w:r w:rsidR="007437ED" w:rsidRPr="00E842C4">
        <w:rPr>
          <w:rFonts w:asciiTheme="minorHAnsi" w:hAnsiTheme="minorHAnsi" w:cstheme="minorHAnsi"/>
          <w:color w:val="222222"/>
          <w:sz w:val="22"/>
          <w:szCs w:val="20"/>
          <w:shd w:val="clear" w:color="auto" w:fill="FFFFFF"/>
        </w:rPr>
        <w:t xml:space="preserve"> </w:t>
      </w:r>
      <w:r w:rsidR="007437ED">
        <w:rPr>
          <w:rFonts w:asciiTheme="minorHAnsi" w:hAnsiTheme="minorHAnsi" w:cstheme="minorHAnsi"/>
          <w:color w:val="222222"/>
          <w:sz w:val="22"/>
          <w:szCs w:val="20"/>
          <w:shd w:val="clear" w:color="auto" w:fill="FFFFFF"/>
        </w:rPr>
        <w:t xml:space="preserve">; </w:t>
      </w:r>
      <w:r w:rsidR="007437ED" w:rsidRPr="00E842C4">
        <w:rPr>
          <w:rFonts w:asciiTheme="minorHAnsi" w:hAnsiTheme="minorHAnsi" w:cstheme="minorHAnsi"/>
          <w:color w:val="222222"/>
          <w:sz w:val="22"/>
          <w:szCs w:val="20"/>
          <w:shd w:val="clear" w:color="auto" w:fill="FFFFFF"/>
        </w:rPr>
        <w:t>SJR</w:t>
      </w:r>
      <w:r w:rsidR="007437ED">
        <w:rPr>
          <w:rFonts w:asciiTheme="minorHAnsi" w:hAnsiTheme="minorHAnsi" w:cstheme="minorHAnsi"/>
          <w:color w:val="222222"/>
          <w:sz w:val="22"/>
          <w:szCs w:val="20"/>
          <w:shd w:val="clear" w:color="auto" w:fill="FFFFFF"/>
        </w:rPr>
        <w:t xml:space="preserve"> </w:t>
      </w:r>
      <w:r w:rsidR="007437ED" w:rsidRPr="00E842C4">
        <w:rPr>
          <w:rFonts w:asciiTheme="minorHAnsi" w:hAnsiTheme="minorHAnsi" w:cstheme="minorHAnsi"/>
          <w:color w:val="222222"/>
          <w:sz w:val="22"/>
          <w:szCs w:val="20"/>
          <w:shd w:val="clear" w:color="auto" w:fill="FFFFFF"/>
        </w:rPr>
        <w:t>0.</w:t>
      </w:r>
      <w:r w:rsidR="007437ED">
        <w:rPr>
          <w:rFonts w:asciiTheme="minorHAnsi" w:hAnsiTheme="minorHAnsi" w:cstheme="minorHAnsi"/>
          <w:color w:val="222222"/>
          <w:sz w:val="22"/>
          <w:szCs w:val="20"/>
          <w:shd w:val="clear" w:color="auto" w:fill="FFFFFF"/>
        </w:rPr>
        <w:t>589]</w:t>
      </w:r>
    </w:p>
    <w:p w14:paraId="4BF34A56" w14:textId="77777777" w:rsidR="007A29DD" w:rsidRPr="002874B9" w:rsidRDefault="007A29DD" w:rsidP="007A29DD">
      <w:pPr>
        <w:rPr>
          <w:rFonts w:ascii="Calibri" w:hAnsi="Calibri"/>
          <w:sz w:val="22"/>
          <w:szCs w:val="22"/>
        </w:rPr>
      </w:pPr>
    </w:p>
    <w:p w14:paraId="1ADF0C9E" w14:textId="3E07C5DB" w:rsidR="007A29DD" w:rsidRPr="002874B9" w:rsidRDefault="007A29DD" w:rsidP="007A29DD">
      <w:pP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  <w:r w:rsidRPr="002874B9">
        <w:rPr>
          <w:rFonts w:ascii="Calibri" w:hAnsi="Calibri"/>
          <w:b/>
          <w:sz w:val="22"/>
          <w:szCs w:val="22"/>
          <w:shd w:val="clear" w:color="auto" w:fill="FFFFFF"/>
        </w:rPr>
        <w:t>O’Brien E</w:t>
      </w:r>
      <w:r w:rsidRPr="002874B9">
        <w:rPr>
          <w:rFonts w:ascii="Calibri" w:hAnsi="Calibri"/>
          <w:sz w:val="22"/>
          <w:szCs w:val="22"/>
          <w:shd w:val="clear" w:color="auto" w:fill="FFFFFF"/>
        </w:rPr>
        <w:t>., Chawke, A. (</w:t>
      </w:r>
      <w:r w:rsidR="00A36623">
        <w:rPr>
          <w:rFonts w:ascii="Calibri" w:hAnsi="Calibri"/>
          <w:sz w:val="22"/>
          <w:szCs w:val="22"/>
          <w:shd w:val="clear" w:color="auto" w:fill="FFFFFF"/>
        </w:rPr>
        <w:t>2022</w:t>
      </w:r>
      <w:r w:rsidRPr="002874B9">
        <w:rPr>
          <w:rFonts w:ascii="Calibri" w:hAnsi="Calibri"/>
          <w:sz w:val="22"/>
          <w:szCs w:val="22"/>
          <w:shd w:val="clear" w:color="auto" w:fill="FFFFFF"/>
        </w:rPr>
        <w:t xml:space="preserve">) </w:t>
      </w:r>
      <w:r w:rsidRPr="002874B9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Tell me a story: Using personas to enhance student engagement submitted to AISHE-J Special Issue on Student Engagement</w:t>
      </w:r>
    </w:p>
    <w:p w14:paraId="79F3CF3A" w14:textId="77777777" w:rsidR="007A29DD" w:rsidRPr="002874B9" w:rsidRDefault="007A29DD" w:rsidP="007A29DD">
      <w:pPr>
        <w:rPr>
          <w:rFonts w:ascii="Calibri" w:hAnsi="Calibri" w:cs="Calibri"/>
          <w:sz w:val="22"/>
          <w:szCs w:val="22"/>
          <w:shd w:val="clear" w:color="auto" w:fill="FFFFFF"/>
        </w:rPr>
      </w:pPr>
    </w:p>
    <w:p w14:paraId="6A3532DE" w14:textId="7B762999" w:rsidR="00845020" w:rsidRDefault="00845020" w:rsidP="00845020">
      <w:pPr>
        <w:rPr>
          <w:rStyle w:val="Hyperlink"/>
          <w:rFonts w:ascii="Calibri" w:hAnsi="Calibri"/>
          <w:sz w:val="22"/>
          <w:szCs w:val="22"/>
          <w:shd w:val="clear" w:color="auto" w:fill="FFFFFF"/>
        </w:rPr>
      </w:pPr>
      <w:r w:rsidRPr="00A61943">
        <w:rPr>
          <w:rFonts w:ascii="Calibri" w:hAnsi="Calibri"/>
          <w:sz w:val="22"/>
          <w:szCs w:val="22"/>
          <w:shd w:val="clear" w:color="auto" w:fill="FFFFFF"/>
        </w:rPr>
        <w:t xml:space="preserve">Costelloe, L.; Nerantzi, C.; </w:t>
      </w:r>
      <w:r w:rsidRPr="00A61943">
        <w:rPr>
          <w:rFonts w:ascii="Calibri" w:hAnsi="Calibri"/>
          <w:b/>
          <w:sz w:val="22"/>
          <w:szCs w:val="22"/>
          <w:shd w:val="clear" w:color="auto" w:fill="FFFFFF"/>
        </w:rPr>
        <w:t xml:space="preserve">O’Brien, E.; </w:t>
      </w:r>
      <w:r w:rsidRPr="00A61943">
        <w:rPr>
          <w:rFonts w:ascii="Calibri" w:hAnsi="Calibri"/>
          <w:sz w:val="22"/>
          <w:szCs w:val="22"/>
          <w:shd w:val="clear" w:color="auto" w:fill="FFFFFF"/>
        </w:rPr>
        <w:t>Reale, J. and O’Sullivan, I. (2020), "</w:t>
      </w:r>
      <w:r w:rsidRPr="00A61943">
        <w:rPr>
          <w:rFonts w:ascii="Calibri" w:hAnsi="Calibri"/>
          <w:i/>
          <w:sz w:val="22"/>
          <w:szCs w:val="22"/>
          <w:shd w:val="clear" w:color="auto" w:fill="FFFFFF"/>
        </w:rPr>
        <w:t>Development of a Shared Vision for Flexible Inter-Institutional Professional Development using the OOFAT Model",</w:t>
      </w:r>
      <w:r w:rsidRPr="00A61943">
        <w:rPr>
          <w:rFonts w:ascii="Calibri" w:hAnsi="Calibri"/>
          <w:sz w:val="22"/>
          <w:szCs w:val="22"/>
          <w:shd w:val="clear" w:color="auto" w:fill="FFFFFF"/>
        </w:rPr>
        <w:t xml:space="preserve"> International Journal of Management and Applied Research, Vol. 7, No. 3, pp. 240-256. </w:t>
      </w:r>
      <w:hyperlink r:id="rId5" w:history="1">
        <w:r w:rsidRPr="00D4512E">
          <w:rPr>
            <w:rStyle w:val="Hyperlink"/>
            <w:rFonts w:ascii="Calibri" w:hAnsi="Calibri"/>
            <w:sz w:val="22"/>
            <w:szCs w:val="22"/>
            <w:shd w:val="clear" w:color="auto" w:fill="FFFFFF"/>
          </w:rPr>
          <w:t>https://doi.org/10.18646/2056.73.20-017</w:t>
        </w:r>
      </w:hyperlink>
    </w:p>
    <w:p w14:paraId="7F26BBC7" w14:textId="0BFEC266" w:rsidR="00845020" w:rsidRDefault="00845020" w:rsidP="00845020">
      <w:pPr>
        <w:rPr>
          <w:rFonts w:ascii="Calibri" w:hAnsi="Calibri"/>
          <w:sz w:val="22"/>
          <w:szCs w:val="22"/>
          <w:shd w:val="clear" w:color="auto" w:fill="FFFFFF"/>
        </w:rPr>
      </w:pPr>
    </w:p>
    <w:p w14:paraId="59C61325" w14:textId="2C2A8DC0" w:rsidR="00845020" w:rsidRDefault="00845020" w:rsidP="00845020">
      <w:pPr>
        <w:rPr>
          <w:rFonts w:ascii="Calibri" w:hAnsi="Calibri" w:cs="Arial"/>
          <w:sz w:val="22"/>
          <w:szCs w:val="22"/>
        </w:rPr>
      </w:pPr>
      <w:r w:rsidRPr="00792A0D">
        <w:rPr>
          <w:rFonts w:ascii="Calibri" w:hAnsi="Calibri" w:cs="Arial"/>
          <w:b/>
          <w:sz w:val="22"/>
          <w:szCs w:val="22"/>
        </w:rPr>
        <w:t>O'Brien E,</w:t>
      </w:r>
      <w:r>
        <w:rPr>
          <w:rFonts w:ascii="Calibri" w:hAnsi="Calibri" w:cs="Arial"/>
          <w:sz w:val="22"/>
          <w:szCs w:val="22"/>
        </w:rPr>
        <w:t xml:space="preserve"> Hamburg I. (2019) A critical review of learning approaches for entrepreneurship education in a contemporary society. </w:t>
      </w:r>
      <w:r w:rsidRPr="009F70D9">
        <w:rPr>
          <w:rFonts w:ascii="Calibri" w:hAnsi="Calibri" w:cs="Arial"/>
          <w:i/>
          <w:sz w:val="22"/>
          <w:szCs w:val="22"/>
        </w:rPr>
        <w:t>European Journal of Education 2019;00:1–13.</w:t>
      </w:r>
      <w:r>
        <w:rPr>
          <w:rFonts w:ascii="Calibri" w:hAnsi="Calibri" w:cs="Arial"/>
          <w:sz w:val="22"/>
          <w:szCs w:val="22"/>
        </w:rPr>
        <w:t xml:space="preserve"> </w:t>
      </w:r>
      <w:hyperlink r:id="rId6" w:history="1">
        <w:r w:rsidRPr="005A7F2C">
          <w:rPr>
            <w:rStyle w:val="Hyperlink"/>
            <w:rFonts w:ascii="Calibri" w:hAnsi="Calibri" w:cs="Arial"/>
            <w:sz w:val="22"/>
            <w:szCs w:val="22"/>
          </w:rPr>
          <w:t>https://doi.org/10.1111/ejed.12369</w:t>
        </w:r>
      </w:hyperlink>
      <w:r w:rsidR="00C75F98">
        <w:rPr>
          <w:rStyle w:val="Hyperlink"/>
          <w:rFonts w:ascii="Calibri" w:hAnsi="Calibri" w:cs="Arial"/>
          <w:sz w:val="22"/>
          <w:szCs w:val="22"/>
        </w:rPr>
        <w:t xml:space="preserve"> </w:t>
      </w:r>
      <w:r w:rsidR="00C75F98">
        <w:rPr>
          <w:rFonts w:ascii="Calibri" w:hAnsi="Calibri"/>
          <w:sz w:val="22"/>
          <w:szCs w:val="22"/>
        </w:rPr>
        <w:t xml:space="preserve"> </w:t>
      </w:r>
      <w:r w:rsidR="00C75F98">
        <w:rPr>
          <w:rFonts w:asciiTheme="minorHAnsi" w:hAnsiTheme="minorHAnsi" w:cstheme="minorHAnsi"/>
          <w:color w:val="222222"/>
          <w:sz w:val="22"/>
          <w:szCs w:val="20"/>
          <w:shd w:val="clear" w:color="auto" w:fill="FFFFFF"/>
        </w:rPr>
        <w:t xml:space="preserve">[IF </w:t>
      </w:r>
      <w:r w:rsidR="00C75F98">
        <w:rPr>
          <w:rFonts w:asciiTheme="minorHAnsi" w:hAnsiTheme="minorHAnsi" w:cstheme="minorHAnsi"/>
          <w:color w:val="222222"/>
          <w:sz w:val="22"/>
          <w:szCs w:val="20"/>
          <w:shd w:val="clear" w:color="auto" w:fill="FFFFFF"/>
        </w:rPr>
        <w:t>2.8</w:t>
      </w:r>
      <w:r w:rsidR="00C75F98">
        <w:rPr>
          <w:rFonts w:asciiTheme="minorHAnsi" w:hAnsiTheme="minorHAnsi" w:cstheme="minorHAnsi"/>
          <w:color w:val="222222"/>
          <w:sz w:val="22"/>
          <w:szCs w:val="20"/>
          <w:shd w:val="clear" w:color="auto" w:fill="FFFFFF"/>
        </w:rPr>
        <w:t>]</w:t>
      </w:r>
    </w:p>
    <w:p w14:paraId="1ED96768" w14:textId="77777777" w:rsidR="00845020" w:rsidRPr="00EB33D3" w:rsidRDefault="00845020" w:rsidP="00845020">
      <w:pPr>
        <w:rPr>
          <w:rFonts w:ascii="Calibri" w:hAnsi="Calibri" w:cs="Arial"/>
          <w:b/>
          <w:sz w:val="22"/>
          <w:szCs w:val="22"/>
        </w:rPr>
      </w:pPr>
    </w:p>
    <w:p w14:paraId="1560C904" w14:textId="5422196B" w:rsidR="00845020" w:rsidRDefault="00845020" w:rsidP="00845020">
      <w:pPr>
        <w:rPr>
          <w:rStyle w:val="Hyperlink"/>
          <w:rFonts w:ascii="Calibri" w:hAnsi="Calibri" w:cs="Arial"/>
          <w:sz w:val="22"/>
          <w:szCs w:val="22"/>
        </w:rPr>
      </w:pPr>
      <w:r w:rsidRPr="0030210C">
        <w:rPr>
          <w:rFonts w:ascii="Calibri" w:hAnsi="Calibri" w:cs="Arial"/>
          <w:b/>
          <w:sz w:val="22"/>
          <w:szCs w:val="22"/>
        </w:rPr>
        <w:t>O'Brien, E</w:t>
      </w:r>
      <w:r w:rsidRPr="0030210C">
        <w:rPr>
          <w:rFonts w:ascii="Calibri" w:hAnsi="Calibri" w:cs="Arial"/>
          <w:sz w:val="22"/>
          <w:szCs w:val="22"/>
        </w:rPr>
        <w:t xml:space="preserve">., McCarthy, J., Hamburg, I. and Delaney, Y. (2019), "Problem-based learning in the Irish SME workplace", </w:t>
      </w:r>
      <w:r w:rsidRPr="009F70D9">
        <w:rPr>
          <w:rFonts w:ascii="Calibri" w:hAnsi="Calibri" w:cs="Arial"/>
          <w:i/>
          <w:sz w:val="22"/>
          <w:szCs w:val="22"/>
        </w:rPr>
        <w:t>Journal of Workplace Learning, Vol. 31 No. 6, pp. 391-407.</w:t>
      </w:r>
      <w:r w:rsidRPr="0030210C">
        <w:rPr>
          <w:rFonts w:ascii="Calibri" w:hAnsi="Calibri" w:cs="Arial"/>
          <w:sz w:val="22"/>
          <w:szCs w:val="22"/>
        </w:rPr>
        <w:t xml:space="preserve"> </w:t>
      </w:r>
      <w:hyperlink r:id="rId7" w:history="1">
        <w:r w:rsidRPr="0030210C">
          <w:rPr>
            <w:rStyle w:val="Hyperlink"/>
            <w:rFonts w:ascii="Calibri" w:hAnsi="Calibri" w:cs="Arial"/>
            <w:sz w:val="22"/>
            <w:szCs w:val="22"/>
          </w:rPr>
          <w:t>https://doi.org/10.1108/JWL-10-2018-0131</w:t>
        </w:r>
      </w:hyperlink>
      <w:r w:rsidR="00C75F98">
        <w:rPr>
          <w:rStyle w:val="Hyperlink"/>
          <w:rFonts w:ascii="Calibri" w:hAnsi="Calibri" w:cs="Arial"/>
          <w:sz w:val="22"/>
          <w:szCs w:val="22"/>
        </w:rPr>
        <w:t xml:space="preserve"> </w:t>
      </w:r>
      <w:r w:rsidR="00C75F98">
        <w:rPr>
          <w:rFonts w:asciiTheme="minorHAnsi" w:hAnsiTheme="minorHAnsi" w:cstheme="minorHAnsi"/>
          <w:color w:val="222222"/>
          <w:sz w:val="22"/>
          <w:szCs w:val="20"/>
          <w:shd w:val="clear" w:color="auto" w:fill="FFFFFF"/>
        </w:rPr>
        <w:t>[IF 2.</w:t>
      </w:r>
      <w:r w:rsidR="00C75F98">
        <w:rPr>
          <w:rFonts w:asciiTheme="minorHAnsi" w:hAnsiTheme="minorHAnsi" w:cstheme="minorHAnsi"/>
          <w:color w:val="222222"/>
          <w:sz w:val="22"/>
          <w:szCs w:val="20"/>
          <w:shd w:val="clear" w:color="auto" w:fill="FFFFFF"/>
        </w:rPr>
        <w:t>1</w:t>
      </w:r>
      <w:r w:rsidR="00C75F98">
        <w:rPr>
          <w:rFonts w:asciiTheme="minorHAnsi" w:hAnsiTheme="minorHAnsi" w:cstheme="minorHAnsi"/>
          <w:color w:val="222222"/>
          <w:sz w:val="22"/>
          <w:szCs w:val="20"/>
          <w:shd w:val="clear" w:color="auto" w:fill="FFFFFF"/>
        </w:rPr>
        <w:t>]</w:t>
      </w:r>
    </w:p>
    <w:bookmarkEnd w:id="0"/>
    <w:p w14:paraId="058AE332" w14:textId="3C3A965C" w:rsidR="003E4D38" w:rsidRDefault="003E4D38" w:rsidP="00845020">
      <w:pPr>
        <w:rPr>
          <w:rFonts w:ascii="Calibri" w:hAnsi="Calibri" w:cs="Arial"/>
          <w:sz w:val="22"/>
          <w:szCs w:val="22"/>
        </w:rPr>
      </w:pPr>
    </w:p>
    <w:p w14:paraId="7582BFA9" w14:textId="7D36FCD2" w:rsidR="003E4D38" w:rsidRPr="009F70D9" w:rsidRDefault="003E4D38" w:rsidP="003E4D38">
      <w:pPr>
        <w:rPr>
          <w:rFonts w:ascii="Calibri" w:hAnsi="Calibri" w:cs="Arial"/>
          <w:i/>
          <w:sz w:val="22"/>
          <w:szCs w:val="22"/>
        </w:rPr>
      </w:pPr>
      <w:r w:rsidRPr="00DC6967">
        <w:rPr>
          <w:rFonts w:ascii="Calibri" w:hAnsi="Calibri" w:cs="Arial"/>
          <w:sz w:val="22"/>
          <w:szCs w:val="22"/>
          <w:lang w:val="en-US"/>
        </w:rPr>
        <w:lastRenderedPageBreak/>
        <w:t xml:space="preserve">Mellett, S., </w:t>
      </w:r>
      <w:r w:rsidRPr="005E633D">
        <w:rPr>
          <w:rFonts w:ascii="Calibri" w:hAnsi="Calibri" w:cs="Arial"/>
          <w:b/>
          <w:sz w:val="22"/>
          <w:szCs w:val="22"/>
          <w:lang w:val="en-US"/>
        </w:rPr>
        <w:t>O’Brien, E</w:t>
      </w:r>
      <w:r w:rsidRPr="00DC6967">
        <w:rPr>
          <w:rFonts w:ascii="Calibri" w:hAnsi="Calibri" w:cs="Arial"/>
          <w:sz w:val="22"/>
          <w:szCs w:val="22"/>
          <w:lang w:val="en-US"/>
        </w:rPr>
        <w:t xml:space="preserve">., (2014) </w:t>
      </w:r>
      <w:r w:rsidRPr="009F70D9">
        <w:rPr>
          <w:rFonts w:ascii="Calibri" w:hAnsi="Calibri" w:cs="Arial"/>
          <w:sz w:val="22"/>
          <w:szCs w:val="22"/>
        </w:rPr>
        <w:t>A Strategy and Models to assist Small and Medium Enterprises (SMEs) with the Implementation of eLearning in Europe</w:t>
      </w:r>
      <w:r w:rsidRPr="00DC6967">
        <w:rPr>
          <w:rFonts w:ascii="Calibri" w:hAnsi="Calibri" w:cs="Arial"/>
          <w:sz w:val="22"/>
          <w:szCs w:val="22"/>
        </w:rPr>
        <w:t xml:space="preserve">, </w:t>
      </w:r>
      <w:r w:rsidRPr="009F70D9">
        <w:rPr>
          <w:rFonts w:ascii="Calibri" w:hAnsi="Calibri" w:cs="Arial"/>
          <w:i/>
          <w:sz w:val="22"/>
          <w:szCs w:val="22"/>
        </w:rPr>
        <w:t>British Journal of Educational Technology</w:t>
      </w:r>
      <w:r w:rsidR="00D122BF" w:rsidRPr="009F70D9">
        <w:rPr>
          <w:rFonts w:ascii="Calibri" w:hAnsi="Calibri" w:cs="Arial"/>
          <w:i/>
          <w:sz w:val="22"/>
          <w:szCs w:val="22"/>
        </w:rPr>
        <w:t>.</w:t>
      </w:r>
      <w:r w:rsidR="00D06B01" w:rsidRPr="009F70D9">
        <w:rPr>
          <w:i/>
        </w:rPr>
        <w:t xml:space="preserve"> </w:t>
      </w:r>
      <w:r w:rsidR="00D06B01" w:rsidRPr="009F70D9">
        <w:rPr>
          <w:rFonts w:ascii="Calibri" w:hAnsi="Calibri" w:cs="Arial"/>
          <w:i/>
          <w:sz w:val="22"/>
          <w:szCs w:val="22"/>
        </w:rPr>
        <w:t>45(6):1000-1013</w:t>
      </w:r>
      <w:r w:rsidR="00C75F98">
        <w:rPr>
          <w:rFonts w:ascii="Calibri" w:hAnsi="Calibri" w:cs="Arial"/>
          <w:i/>
          <w:sz w:val="22"/>
          <w:szCs w:val="22"/>
        </w:rPr>
        <w:t xml:space="preserve"> </w:t>
      </w:r>
      <w:r w:rsidR="00C75F98">
        <w:rPr>
          <w:rFonts w:asciiTheme="minorHAnsi" w:hAnsiTheme="minorHAnsi" w:cstheme="minorHAnsi"/>
          <w:color w:val="222222"/>
          <w:sz w:val="22"/>
          <w:szCs w:val="20"/>
          <w:shd w:val="clear" w:color="auto" w:fill="FFFFFF"/>
        </w:rPr>
        <w:t xml:space="preserve">[IF </w:t>
      </w:r>
      <w:r w:rsidR="00C75F98">
        <w:rPr>
          <w:rFonts w:asciiTheme="minorHAnsi" w:hAnsiTheme="minorHAnsi" w:cstheme="minorHAnsi"/>
          <w:color w:val="222222"/>
          <w:sz w:val="22"/>
          <w:szCs w:val="20"/>
          <w:shd w:val="clear" w:color="auto" w:fill="FFFFFF"/>
        </w:rPr>
        <w:t>6.7</w:t>
      </w:r>
      <w:r w:rsidR="00C75F98">
        <w:rPr>
          <w:rFonts w:asciiTheme="minorHAnsi" w:hAnsiTheme="minorHAnsi" w:cstheme="minorHAnsi"/>
          <w:color w:val="222222"/>
          <w:sz w:val="22"/>
          <w:szCs w:val="20"/>
          <w:shd w:val="clear" w:color="auto" w:fill="FFFFFF"/>
        </w:rPr>
        <w:t>]</w:t>
      </w:r>
    </w:p>
    <w:p w14:paraId="6E73738B" w14:textId="77777777" w:rsidR="00D122BF" w:rsidRPr="00DC6967" w:rsidRDefault="00D122BF" w:rsidP="003E4D38">
      <w:pPr>
        <w:rPr>
          <w:rFonts w:ascii="Calibri" w:hAnsi="Calibri" w:cs="Arial"/>
          <w:sz w:val="22"/>
          <w:szCs w:val="22"/>
        </w:rPr>
      </w:pPr>
    </w:p>
    <w:p w14:paraId="33FF9A93" w14:textId="4FD76DA4" w:rsidR="003E4D38" w:rsidRDefault="003E4D38" w:rsidP="003E4D38">
      <w:pPr>
        <w:rPr>
          <w:rFonts w:ascii="Calibri" w:hAnsi="Calibri" w:cs="Arial"/>
          <w:sz w:val="22"/>
          <w:szCs w:val="22"/>
        </w:rPr>
      </w:pPr>
      <w:r w:rsidRPr="00DC6967">
        <w:rPr>
          <w:rFonts w:ascii="Calibri" w:hAnsi="Calibri" w:cs="Arial"/>
          <w:sz w:val="22"/>
          <w:szCs w:val="22"/>
        </w:rPr>
        <w:t xml:space="preserve">Hamburg, I. and </w:t>
      </w:r>
      <w:r w:rsidRPr="005E633D">
        <w:rPr>
          <w:rFonts w:ascii="Calibri" w:hAnsi="Calibri" w:cs="Arial"/>
          <w:b/>
          <w:sz w:val="22"/>
          <w:szCs w:val="22"/>
        </w:rPr>
        <w:t>O’Brien, E.</w:t>
      </w:r>
      <w:r w:rsidRPr="00DC6967">
        <w:rPr>
          <w:rFonts w:ascii="Calibri" w:hAnsi="Calibri" w:cs="Arial"/>
          <w:sz w:val="22"/>
          <w:szCs w:val="22"/>
        </w:rPr>
        <w:t xml:space="preserve"> (2014) </w:t>
      </w:r>
      <w:r w:rsidRPr="00DC6967">
        <w:rPr>
          <w:rFonts w:ascii="Calibri" w:hAnsi="Calibri" w:cs="Arial"/>
          <w:i/>
          <w:sz w:val="22"/>
          <w:szCs w:val="22"/>
        </w:rPr>
        <w:t>Cloud Computing to Support E-Learning and Business in SMEs</w:t>
      </w:r>
      <w:r w:rsidRPr="00DC6967">
        <w:rPr>
          <w:rFonts w:ascii="Calibri" w:hAnsi="Calibri" w:cs="Arial"/>
          <w:sz w:val="22"/>
          <w:szCs w:val="22"/>
        </w:rPr>
        <w:t xml:space="preserve">. </w:t>
      </w:r>
      <w:r w:rsidRPr="00DC6967">
        <w:rPr>
          <w:rFonts w:ascii="Calibri" w:hAnsi="Calibri" w:cs="Arial"/>
          <w:iCs/>
          <w:sz w:val="22"/>
          <w:szCs w:val="22"/>
        </w:rPr>
        <w:t>International Journal for e-Learning Security (</w:t>
      </w:r>
      <w:proofErr w:type="spellStart"/>
      <w:r w:rsidRPr="00DC6967">
        <w:rPr>
          <w:rFonts w:ascii="Calibri" w:hAnsi="Calibri" w:cs="Arial"/>
          <w:iCs/>
          <w:sz w:val="22"/>
          <w:szCs w:val="22"/>
        </w:rPr>
        <w:t>IJeLS</w:t>
      </w:r>
      <w:proofErr w:type="spellEnd"/>
      <w:r w:rsidRPr="00DC6967">
        <w:rPr>
          <w:rFonts w:ascii="Calibri" w:hAnsi="Calibri" w:cs="Arial"/>
          <w:iCs/>
          <w:sz w:val="22"/>
          <w:szCs w:val="22"/>
        </w:rPr>
        <w:t>)</w:t>
      </w:r>
      <w:r w:rsidRPr="00DC6967">
        <w:rPr>
          <w:rFonts w:ascii="Calibri" w:hAnsi="Calibri" w:cs="Arial"/>
          <w:sz w:val="22"/>
          <w:szCs w:val="22"/>
        </w:rPr>
        <w:t xml:space="preserve">, </w:t>
      </w:r>
      <w:r w:rsidRPr="00DC6967">
        <w:rPr>
          <w:rFonts w:ascii="Calibri" w:hAnsi="Calibri" w:cs="Arial"/>
          <w:iCs/>
          <w:sz w:val="22"/>
          <w:szCs w:val="22"/>
        </w:rPr>
        <w:t>4</w:t>
      </w:r>
      <w:r w:rsidRPr="00DC6967">
        <w:rPr>
          <w:rFonts w:ascii="Calibri" w:hAnsi="Calibri" w:cs="Arial"/>
          <w:sz w:val="22"/>
          <w:szCs w:val="22"/>
        </w:rPr>
        <w:t>(2), pp.385-390.</w:t>
      </w:r>
    </w:p>
    <w:p w14:paraId="1696134F" w14:textId="166F724D" w:rsidR="000129A2" w:rsidRDefault="000129A2" w:rsidP="003E4D38">
      <w:pPr>
        <w:rPr>
          <w:rFonts w:ascii="Calibri" w:hAnsi="Calibri" w:cs="Arial"/>
          <w:sz w:val="22"/>
          <w:szCs w:val="22"/>
        </w:rPr>
      </w:pPr>
    </w:p>
    <w:p w14:paraId="0195D692" w14:textId="51E33E1A" w:rsidR="000129A2" w:rsidRDefault="000129A2" w:rsidP="000129A2">
      <w:pPr>
        <w:rPr>
          <w:rFonts w:ascii="Calibri" w:hAnsi="Calibri" w:cs="Arial"/>
          <w:sz w:val="22"/>
          <w:szCs w:val="22"/>
        </w:rPr>
      </w:pPr>
      <w:r w:rsidRPr="005E633D">
        <w:rPr>
          <w:rFonts w:ascii="Calibri" w:hAnsi="Calibri" w:cs="Arial"/>
          <w:b/>
          <w:sz w:val="22"/>
          <w:szCs w:val="22"/>
          <w:lang w:val="en-US"/>
        </w:rPr>
        <w:t>O’Brien, E</w:t>
      </w:r>
      <w:r w:rsidRPr="00DC6967">
        <w:rPr>
          <w:rFonts w:ascii="Calibri" w:hAnsi="Calibri" w:cs="Arial"/>
          <w:sz w:val="22"/>
          <w:szCs w:val="22"/>
          <w:lang w:val="en-US"/>
        </w:rPr>
        <w:t xml:space="preserve">. Hamburg, I. (2013) </w:t>
      </w:r>
      <w:r w:rsidRPr="00DC6967">
        <w:rPr>
          <w:rFonts w:ascii="Calibri" w:hAnsi="Calibri" w:cs="Arial"/>
          <w:i/>
          <w:sz w:val="22"/>
          <w:szCs w:val="22"/>
        </w:rPr>
        <w:t>Organisational Problem based Learning and Social Communities for SMEs</w:t>
      </w:r>
      <w:r w:rsidRPr="00DC6967">
        <w:rPr>
          <w:rFonts w:ascii="Calibri" w:hAnsi="Calibri" w:cs="Arial"/>
          <w:sz w:val="22"/>
          <w:szCs w:val="22"/>
        </w:rPr>
        <w:t>, European Journal of Open, Distance and E-learning, Vol. 16 No. 2.</w:t>
      </w:r>
      <w:r w:rsidR="00847B41">
        <w:rPr>
          <w:rFonts w:ascii="Calibri" w:hAnsi="Calibri" w:cs="Arial"/>
          <w:sz w:val="22"/>
          <w:szCs w:val="22"/>
        </w:rPr>
        <w:t xml:space="preserve"> </w:t>
      </w:r>
      <w:r w:rsidR="00847B41">
        <w:rPr>
          <w:rFonts w:asciiTheme="minorHAnsi" w:hAnsiTheme="minorHAnsi" w:cstheme="minorHAnsi"/>
          <w:color w:val="222222"/>
          <w:sz w:val="22"/>
          <w:szCs w:val="20"/>
          <w:shd w:val="clear" w:color="auto" w:fill="FFFFFF"/>
        </w:rPr>
        <w:t xml:space="preserve">[IF </w:t>
      </w:r>
      <w:r w:rsidR="00847B41">
        <w:rPr>
          <w:rFonts w:asciiTheme="minorHAnsi" w:hAnsiTheme="minorHAnsi" w:cstheme="minorHAnsi"/>
          <w:color w:val="222222"/>
          <w:sz w:val="22"/>
          <w:szCs w:val="20"/>
          <w:shd w:val="clear" w:color="auto" w:fill="FFFFFF"/>
        </w:rPr>
        <w:t>0.5</w:t>
      </w:r>
      <w:r w:rsidR="00847B41">
        <w:rPr>
          <w:rFonts w:asciiTheme="minorHAnsi" w:hAnsiTheme="minorHAnsi" w:cstheme="minorHAnsi"/>
          <w:color w:val="222222"/>
          <w:sz w:val="22"/>
          <w:szCs w:val="20"/>
          <w:shd w:val="clear" w:color="auto" w:fill="FFFFFF"/>
        </w:rPr>
        <w:t>]</w:t>
      </w:r>
    </w:p>
    <w:p w14:paraId="6E4BC350" w14:textId="6B90D2FD" w:rsidR="003848FC" w:rsidRDefault="003848FC" w:rsidP="000129A2">
      <w:pPr>
        <w:rPr>
          <w:rFonts w:ascii="Calibri" w:hAnsi="Calibri" w:cs="Arial"/>
          <w:sz w:val="22"/>
          <w:szCs w:val="22"/>
        </w:rPr>
      </w:pPr>
    </w:p>
    <w:p w14:paraId="175621F1" w14:textId="6EB60743" w:rsidR="003848FC" w:rsidRDefault="003848FC" w:rsidP="003848FC">
      <w:pPr>
        <w:rPr>
          <w:rFonts w:ascii="Calibri" w:hAnsi="Calibri" w:cs="Arial"/>
          <w:sz w:val="22"/>
          <w:szCs w:val="22"/>
          <w:lang w:val="en"/>
        </w:rPr>
      </w:pPr>
      <w:r w:rsidRPr="00DC6967">
        <w:rPr>
          <w:rFonts w:ascii="Calibri" w:hAnsi="Calibri" w:cs="Arial"/>
          <w:sz w:val="22"/>
          <w:szCs w:val="22"/>
          <w:lang w:val="en-US"/>
        </w:rPr>
        <w:t xml:space="preserve">Hunt, I., O’ </w:t>
      </w:r>
      <w:r w:rsidRPr="00E842C4">
        <w:rPr>
          <w:rFonts w:ascii="Calibri" w:hAnsi="Calibri" w:cs="Arial"/>
          <w:b/>
          <w:sz w:val="22"/>
          <w:szCs w:val="22"/>
          <w:lang w:val="en-US"/>
        </w:rPr>
        <w:t>Brien, E.,</w:t>
      </w:r>
      <w:r w:rsidRPr="00DC6967">
        <w:rPr>
          <w:rFonts w:ascii="Calibri" w:hAnsi="Calibri" w:cs="Arial"/>
          <w:sz w:val="22"/>
          <w:szCs w:val="22"/>
          <w:lang w:val="en-US"/>
        </w:rPr>
        <w:t xml:space="preserve"> </w:t>
      </w:r>
      <w:proofErr w:type="spellStart"/>
      <w:r w:rsidRPr="00DC6967">
        <w:rPr>
          <w:rFonts w:ascii="Calibri" w:hAnsi="Calibri" w:cs="Arial"/>
          <w:sz w:val="22"/>
          <w:szCs w:val="22"/>
          <w:lang w:val="en-US"/>
        </w:rPr>
        <w:t>Tormey</w:t>
      </w:r>
      <w:proofErr w:type="spellEnd"/>
      <w:r w:rsidRPr="00DC6967">
        <w:rPr>
          <w:rFonts w:ascii="Calibri" w:hAnsi="Calibri" w:cs="Arial"/>
          <w:sz w:val="22"/>
          <w:szCs w:val="22"/>
          <w:lang w:val="en-US"/>
        </w:rPr>
        <w:t xml:space="preserve">, D., Alexander, S., Mc Quade, E., Hennessy M. (2011) </w:t>
      </w:r>
      <w:r w:rsidRPr="00DC6967">
        <w:rPr>
          <w:rFonts w:ascii="Calibri" w:hAnsi="Calibri" w:cs="Arial"/>
          <w:i/>
          <w:iCs/>
          <w:sz w:val="22"/>
          <w:szCs w:val="22"/>
          <w:lang w:val="en-US"/>
        </w:rPr>
        <w:t>Educational Programs for Future Employability of Graduates in SMEs</w:t>
      </w:r>
      <w:r w:rsidRPr="00DC6967">
        <w:rPr>
          <w:rFonts w:ascii="Calibri" w:hAnsi="Calibri" w:cs="Arial"/>
          <w:sz w:val="22"/>
          <w:szCs w:val="22"/>
          <w:lang w:val="en-US"/>
        </w:rPr>
        <w:t xml:space="preserve">, </w:t>
      </w:r>
      <w:r w:rsidRPr="00DC6967">
        <w:rPr>
          <w:rFonts w:ascii="Calibri" w:hAnsi="Calibri" w:cs="Arial"/>
          <w:sz w:val="22"/>
          <w:szCs w:val="22"/>
          <w:lang w:val="en"/>
        </w:rPr>
        <w:t>Journal of Intelligent Manufacturing (25 February 2011), pp. 1-10.</w:t>
      </w:r>
      <w:r w:rsidR="008245B2">
        <w:rPr>
          <w:rFonts w:ascii="Calibri" w:hAnsi="Calibri" w:cs="Arial"/>
          <w:sz w:val="22"/>
          <w:szCs w:val="22"/>
          <w:lang w:val="en"/>
        </w:rPr>
        <w:t xml:space="preserve"> </w:t>
      </w:r>
      <w:r w:rsidR="008245B2">
        <w:rPr>
          <w:rFonts w:asciiTheme="minorHAnsi" w:hAnsiTheme="minorHAnsi" w:cstheme="minorHAnsi"/>
          <w:color w:val="222222"/>
          <w:sz w:val="22"/>
          <w:szCs w:val="20"/>
          <w:shd w:val="clear" w:color="auto" w:fill="FFFFFF"/>
        </w:rPr>
        <w:t xml:space="preserve">[IF </w:t>
      </w:r>
      <w:r w:rsidR="008245B2">
        <w:rPr>
          <w:rFonts w:asciiTheme="minorHAnsi" w:hAnsiTheme="minorHAnsi" w:cstheme="minorHAnsi"/>
          <w:color w:val="222222"/>
          <w:sz w:val="22"/>
          <w:szCs w:val="20"/>
          <w:shd w:val="clear" w:color="auto" w:fill="FFFFFF"/>
        </w:rPr>
        <w:t>5.9</w:t>
      </w:r>
      <w:r w:rsidR="008245B2">
        <w:rPr>
          <w:rFonts w:asciiTheme="minorHAnsi" w:hAnsiTheme="minorHAnsi" w:cstheme="minorHAnsi"/>
          <w:color w:val="222222"/>
          <w:sz w:val="22"/>
          <w:szCs w:val="20"/>
          <w:shd w:val="clear" w:color="auto" w:fill="FFFFFF"/>
        </w:rPr>
        <w:t>]</w:t>
      </w:r>
    </w:p>
    <w:p w14:paraId="5E027F28" w14:textId="20D5015E" w:rsidR="003848FC" w:rsidRDefault="003848FC" w:rsidP="003848FC">
      <w:pPr>
        <w:rPr>
          <w:rFonts w:ascii="Calibri" w:hAnsi="Calibri" w:cs="Arial"/>
          <w:sz w:val="22"/>
          <w:szCs w:val="22"/>
          <w:lang w:val="en"/>
        </w:rPr>
      </w:pPr>
    </w:p>
    <w:p w14:paraId="378524B8" w14:textId="7FA07340" w:rsidR="003848FC" w:rsidRPr="00DC6967" w:rsidRDefault="003848FC" w:rsidP="003848FC">
      <w:pPr>
        <w:rPr>
          <w:rFonts w:ascii="Calibri" w:hAnsi="Calibri" w:cs="Arial"/>
          <w:sz w:val="22"/>
          <w:szCs w:val="22"/>
        </w:rPr>
      </w:pPr>
      <w:r w:rsidRPr="00DC6967">
        <w:rPr>
          <w:rFonts w:ascii="Calibri" w:hAnsi="Calibri" w:cs="Arial"/>
          <w:color w:val="000000"/>
          <w:sz w:val="22"/>
          <w:szCs w:val="22"/>
        </w:rPr>
        <w:t xml:space="preserve">Hunt, I., </w:t>
      </w:r>
      <w:r w:rsidRPr="005E633D">
        <w:rPr>
          <w:rFonts w:ascii="Calibri" w:hAnsi="Calibri" w:cs="Arial"/>
          <w:b/>
          <w:color w:val="000000"/>
          <w:sz w:val="22"/>
          <w:szCs w:val="22"/>
        </w:rPr>
        <w:t>O’Brien E.,</w:t>
      </w:r>
      <w:r w:rsidRPr="00DC6967">
        <w:rPr>
          <w:rFonts w:ascii="Calibri" w:hAnsi="Calibri" w:cs="Arial"/>
          <w:color w:val="000000"/>
          <w:sz w:val="22"/>
          <w:szCs w:val="22"/>
        </w:rPr>
        <w:t xml:space="preserve"> Hennessey, M., Sherry, R.</w:t>
      </w:r>
      <w:r w:rsidRPr="00DC6967">
        <w:rPr>
          <w:rFonts w:ascii="Calibri" w:hAnsi="Calibri" w:cs="Arial"/>
          <w:bCs/>
          <w:sz w:val="22"/>
          <w:szCs w:val="22"/>
        </w:rPr>
        <w:t xml:space="preserve"> (2007) </w:t>
      </w:r>
      <w:r w:rsidRPr="00DC6967">
        <w:rPr>
          <w:rFonts w:ascii="Calibri" w:hAnsi="Calibri" w:cs="Arial"/>
          <w:bCs/>
          <w:i/>
          <w:sz w:val="22"/>
          <w:szCs w:val="22"/>
        </w:rPr>
        <w:t>The Graduate and the SME</w:t>
      </w:r>
      <w:r w:rsidRPr="00DC6967">
        <w:rPr>
          <w:rFonts w:ascii="Calibri" w:hAnsi="Calibri" w:cs="Arial"/>
          <w:bCs/>
          <w:sz w:val="22"/>
          <w:szCs w:val="22"/>
        </w:rPr>
        <w:t xml:space="preserve">, </w:t>
      </w:r>
      <w:r w:rsidRPr="00DC6967">
        <w:rPr>
          <w:rFonts w:ascii="Calibri" w:hAnsi="Calibri" w:cs="Arial"/>
          <w:sz w:val="22"/>
          <w:szCs w:val="22"/>
        </w:rPr>
        <w:t>Education, Knowledge &amp; Economy vol 1, issue 2.</w:t>
      </w:r>
      <w:r w:rsidR="008245B2">
        <w:rPr>
          <w:rFonts w:ascii="Calibri" w:hAnsi="Calibri" w:cs="Arial"/>
          <w:sz w:val="22"/>
          <w:szCs w:val="22"/>
        </w:rPr>
        <w:t xml:space="preserve">  </w:t>
      </w:r>
      <w:r w:rsidR="008245B2">
        <w:rPr>
          <w:rFonts w:asciiTheme="minorHAnsi" w:hAnsiTheme="minorHAnsi" w:cstheme="minorHAnsi"/>
          <w:color w:val="222222"/>
          <w:sz w:val="22"/>
          <w:szCs w:val="20"/>
          <w:shd w:val="clear" w:color="auto" w:fill="FFFFFF"/>
        </w:rPr>
        <w:t xml:space="preserve">[IF </w:t>
      </w:r>
      <w:r w:rsidR="008245B2">
        <w:rPr>
          <w:rFonts w:asciiTheme="minorHAnsi" w:hAnsiTheme="minorHAnsi" w:cstheme="minorHAnsi"/>
          <w:color w:val="222222"/>
          <w:sz w:val="22"/>
          <w:szCs w:val="20"/>
          <w:shd w:val="clear" w:color="auto" w:fill="FFFFFF"/>
        </w:rPr>
        <w:t>0.316</w:t>
      </w:r>
      <w:r w:rsidR="008245B2">
        <w:rPr>
          <w:rFonts w:asciiTheme="minorHAnsi" w:hAnsiTheme="minorHAnsi" w:cstheme="minorHAnsi"/>
          <w:color w:val="222222"/>
          <w:sz w:val="22"/>
          <w:szCs w:val="20"/>
          <w:shd w:val="clear" w:color="auto" w:fill="FFFFFF"/>
        </w:rPr>
        <w:t>]</w:t>
      </w:r>
    </w:p>
    <w:p w14:paraId="26A232D7" w14:textId="77777777" w:rsidR="003848FC" w:rsidRDefault="003848FC" w:rsidP="003848FC">
      <w:pPr>
        <w:rPr>
          <w:rFonts w:ascii="Calibri" w:hAnsi="Calibri" w:cs="Arial"/>
          <w:sz w:val="22"/>
          <w:szCs w:val="22"/>
          <w:lang w:val="en"/>
        </w:rPr>
      </w:pPr>
    </w:p>
    <w:p w14:paraId="2DFB28BA" w14:textId="77777777" w:rsidR="003848FC" w:rsidRDefault="003848FC" w:rsidP="000129A2">
      <w:pPr>
        <w:rPr>
          <w:rFonts w:ascii="Calibri" w:hAnsi="Calibri" w:cs="Arial"/>
          <w:sz w:val="22"/>
          <w:szCs w:val="22"/>
        </w:rPr>
      </w:pPr>
    </w:p>
    <w:p w14:paraId="5D9B2EF6" w14:textId="33281E7E" w:rsidR="00B329AA" w:rsidRPr="00523418" w:rsidRDefault="00B329AA" w:rsidP="00523418">
      <w:pPr>
        <w:pStyle w:val="Heading2"/>
        <w:rPr>
          <w:b/>
        </w:rPr>
      </w:pPr>
      <w:r w:rsidRPr="00523418">
        <w:rPr>
          <w:b/>
        </w:rPr>
        <w:t>Book Chapters</w:t>
      </w:r>
    </w:p>
    <w:p w14:paraId="04C0EB00" w14:textId="77777777" w:rsidR="00D90B33" w:rsidRDefault="00D90B33" w:rsidP="00D90B33">
      <w:pPr>
        <w:rPr>
          <w:rFonts w:asciiTheme="minorHAnsi" w:hAnsiTheme="minorHAnsi" w:cstheme="minorHAnsi"/>
          <w:iCs/>
          <w:sz w:val="22"/>
          <w:szCs w:val="22"/>
          <w:bdr w:val="none" w:sz="0" w:space="0" w:color="auto" w:frame="1"/>
          <w:lang w:val="en-GB"/>
        </w:rPr>
      </w:pPr>
      <w:bookmarkStart w:id="2" w:name="_Hlk164804658"/>
      <w:r w:rsidRPr="00AA0ED5">
        <w:rPr>
          <w:rFonts w:asciiTheme="minorHAnsi" w:hAnsiTheme="minorHAnsi" w:cstheme="minorHAnsi"/>
          <w:iCs/>
          <w:sz w:val="22"/>
          <w:szCs w:val="22"/>
          <w:bdr w:val="none" w:sz="0" w:space="0" w:color="auto" w:frame="1"/>
          <w:lang w:val="en-GB"/>
        </w:rPr>
        <w:t xml:space="preserve">Ní Chlochasaigh, K, </w:t>
      </w:r>
      <w:r w:rsidRPr="00A50343">
        <w:rPr>
          <w:rFonts w:asciiTheme="minorHAnsi" w:hAnsiTheme="minorHAnsi" w:cstheme="minorHAnsi"/>
          <w:b/>
          <w:iCs/>
          <w:sz w:val="22"/>
          <w:szCs w:val="22"/>
          <w:bdr w:val="none" w:sz="0" w:space="0" w:color="auto" w:frame="1"/>
          <w:lang w:val="en-GB"/>
        </w:rPr>
        <w:t>O’Brien, E.,</w:t>
      </w:r>
      <w:r w:rsidRPr="00AA0ED5">
        <w:rPr>
          <w:rFonts w:asciiTheme="minorHAnsi" w:hAnsiTheme="minorHAnsi" w:cstheme="minorHAnsi"/>
          <w:iCs/>
          <w:sz w:val="22"/>
          <w:szCs w:val="22"/>
          <w:bdr w:val="none" w:sz="0" w:space="0" w:color="auto" w:frame="1"/>
          <w:lang w:val="en-GB"/>
        </w:rPr>
        <w:t xml:space="preserve"> Ó’Ceallaigh, T.J., (2023) The role of Digital or (e)assessment and feedback literacy in fostering learner agency in ITE In Eds Connolly, C. &amp; Ó </w:t>
      </w:r>
      <w:proofErr w:type="spellStart"/>
      <w:r w:rsidRPr="00AA0ED5">
        <w:rPr>
          <w:rFonts w:asciiTheme="minorHAnsi" w:hAnsiTheme="minorHAnsi" w:cstheme="minorHAnsi"/>
          <w:iCs/>
          <w:sz w:val="22"/>
          <w:szCs w:val="22"/>
          <w:bdr w:val="none" w:sz="0" w:space="0" w:color="auto" w:frame="1"/>
          <w:lang w:val="en-GB"/>
        </w:rPr>
        <w:t>Ceallaigh</w:t>
      </w:r>
      <w:proofErr w:type="spellEnd"/>
      <w:r w:rsidRPr="00AA0ED5">
        <w:rPr>
          <w:rFonts w:asciiTheme="minorHAnsi" w:hAnsiTheme="minorHAnsi" w:cstheme="minorHAnsi"/>
          <w:iCs/>
          <w:sz w:val="22"/>
          <w:szCs w:val="22"/>
          <w:bdr w:val="none" w:sz="0" w:space="0" w:color="auto" w:frame="1"/>
          <w:lang w:val="en-GB"/>
        </w:rPr>
        <w:t xml:space="preserve">, T.J (Ed.). (2023) </w:t>
      </w:r>
      <w:r w:rsidRPr="00A50343">
        <w:rPr>
          <w:rFonts w:asciiTheme="minorHAnsi" w:hAnsiTheme="minorHAnsi" w:cstheme="minorHAnsi"/>
          <w:iCs/>
          <w:sz w:val="22"/>
          <w:szCs w:val="22"/>
          <w:bdr w:val="none" w:sz="0" w:space="0" w:color="auto" w:frame="1"/>
          <w:lang w:val="en-GB"/>
        </w:rPr>
        <w:t>In Innovating Assessment and Feedback Design in Teacher Education (pp. 164-180). Routledge</w:t>
      </w:r>
    </w:p>
    <w:p w14:paraId="780402E3" w14:textId="77777777" w:rsidR="00D90B33" w:rsidRDefault="00D90B33" w:rsidP="00D90B33">
      <w:pPr>
        <w:rPr>
          <w:rFonts w:ascii="Calibri" w:hAnsi="Calibri"/>
          <w:b/>
          <w:sz w:val="22"/>
          <w:szCs w:val="22"/>
          <w:shd w:val="clear" w:color="auto" w:fill="FFFFFF"/>
        </w:rPr>
      </w:pPr>
    </w:p>
    <w:p w14:paraId="4CEFBEE4" w14:textId="77777777" w:rsidR="00D90B33" w:rsidRDefault="00D90B33" w:rsidP="00D90B33">
      <w:pPr>
        <w:rPr>
          <w:rFonts w:asciiTheme="minorHAnsi" w:hAnsiTheme="minorHAnsi" w:cstheme="minorHAnsi"/>
          <w:iCs/>
          <w:sz w:val="22"/>
          <w:szCs w:val="22"/>
          <w:bdr w:val="none" w:sz="0" w:space="0" w:color="auto" w:frame="1"/>
          <w:lang w:val="en-GB"/>
        </w:rPr>
      </w:pPr>
      <w:proofErr w:type="spellStart"/>
      <w:r w:rsidRPr="00F9445B">
        <w:rPr>
          <w:rFonts w:asciiTheme="minorHAnsi" w:hAnsiTheme="minorHAnsi" w:cstheme="minorHAnsi"/>
          <w:b/>
          <w:iCs/>
          <w:sz w:val="22"/>
          <w:szCs w:val="22"/>
          <w:bdr w:val="none" w:sz="0" w:space="0" w:color="auto" w:frame="1"/>
          <w:lang w:val="en-GB"/>
        </w:rPr>
        <w:t>Brien,O</w:t>
      </w:r>
      <w:proofErr w:type="spellEnd"/>
      <w:r w:rsidRPr="00F9445B">
        <w:rPr>
          <w:rFonts w:asciiTheme="minorHAnsi" w:hAnsiTheme="minorHAnsi" w:cstheme="minorHAnsi"/>
          <w:b/>
          <w:iCs/>
          <w:sz w:val="22"/>
          <w:szCs w:val="22"/>
          <w:bdr w:val="none" w:sz="0" w:space="0" w:color="auto" w:frame="1"/>
          <w:lang w:val="en-GB"/>
        </w:rPr>
        <w:t>’  E.,</w:t>
      </w:r>
      <w:r w:rsidRPr="00F9445B">
        <w:rPr>
          <w:rFonts w:asciiTheme="minorHAnsi" w:hAnsiTheme="minorHAnsi" w:cstheme="minorHAnsi"/>
          <w:iCs/>
          <w:sz w:val="22"/>
          <w:szCs w:val="22"/>
          <w:bdr w:val="none" w:sz="0" w:space="0" w:color="auto" w:frame="1"/>
          <w:lang w:val="en-GB"/>
        </w:rPr>
        <w:t xml:space="preserve"> Brady, J., </w:t>
      </w:r>
      <w:proofErr w:type="spellStart"/>
      <w:r w:rsidRPr="00F9445B">
        <w:rPr>
          <w:rFonts w:asciiTheme="minorHAnsi" w:hAnsiTheme="minorHAnsi" w:cstheme="minorHAnsi"/>
          <w:iCs/>
          <w:sz w:val="22"/>
          <w:szCs w:val="22"/>
          <w:bdr w:val="none" w:sz="0" w:space="0" w:color="auto" w:frame="1"/>
          <w:lang w:val="en-GB"/>
        </w:rPr>
        <w:t>Ceallaigh</w:t>
      </w:r>
      <w:proofErr w:type="spellEnd"/>
      <w:r w:rsidRPr="00F9445B">
        <w:rPr>
          <w:rFonts w:asciiTheme="minorHAnsi" w:hAnsiTheme="minorHAnsi" w:cstheme="minorHAnsi"/>
          <w:iCs/>
          <w:sz w:val="22"/>
          <w:szCs w:val="22"/>
          <w:bdr w:val="none" w:sz="0" w:space="0" w:color="auto" w:frame="1"/>
          <w:lang w:val="en-GB"/>
        </w:rPr>
        <w:t xml:space="preserve">, T.Ó., Babbitt, K., Brosnan, A., Byrne, E., Byrne, E., Curtin, R., Gaffney, L. and O'Callaghan, K., </w:t>
      </w:r>
      <w:r>
        <w:rPr>
          <w:rFonts w:asciiTheme="minorHAnsi" w:hAnsiTheme="minorHAnsi" w:cstheme="minorHAnsi"/>
          <w:iCs/>
          <w:sz w:val="22"/>
          <w:szCs w:val="22"/>
          <w:bdr w:val="none" w:sz="0" w:space="0" w:color="auto" w:frame="1"/>
          <w:lang w:val="en-GB"/>
        </w:rPr>
        <w:t>(</w:t>
      </w:r>
      <w:r w:rsidRPr="00F9445B">
        <w:rPr>
          <w:rFonts w:asciiTheme="minorHAnsi" w:hAnsiTheme="minorHAnsi" w:cstheme="minorHAnsi"/>
          <w:iCs/>
          <w:sz w:val="22"/>
          <w:szCs w:val="22"/>
          <w:bdr w:val="none" w:sz="0" w:space="0" w:color="auto" w:frame="1"/>
          <w:lang w:val="en-GB"/>
        </w:rPr>
        <w:t>2023</w:t>
      </w:r>
      <w:r>
        <w:rPr>
          <w:rFonts w:asciiTheme="minorHAnsi" w:hAnsiTheme="minorHAnsi" w:cstheme="minorHAnsi"/>
          <w:iCs/>
          <w:sz w:val="22"/>
          <w:szCs w:val="22"/>
          <w:bdr w:val="none" w:sz="0" w:space="0" w:color="auto" w:frame="1"/>
          <w:lang w:val="en-GB"/>
        </w:rPr>
        <w:t>)</w:t>
      </w:r>
      <w:r w:rsidRPr="00F9445B">
        <w:rPr>
          <w:rFonts w:asciiTheme="minorHAnsi" w:hAnsiTheme="minorHAnsi" w:cstheme="minorHAnsi"/>
          <w:iCs/>
          <w:sz w:val="22"/>
          <w:szCs w:val="22"/>
          <w:bdr w:val="none" w:sz="0" w:space="0" w:color="auto" w:frame="1"/>
          <w:lang w:val="en-GB"/>
        </w:rPr>
        <w:t xml:space="preserve"> Learning How to Become a Teacher Researcher: Using Rubrics to Support Evidence-Informed, Research-Based Practice. In Improving Learning Through Assessment Rubrics: Student Awareness of What and How They Learn (pp. 54-74). </w:t>
      </w:r>
      <w:r w:rsidRPr="00AA0ED5">
        <w:rPr>
          <w:rFonts w:asciiTheme="minorHAnsi" w:hAnsiTheme="minorHAnsi" w:cstheme="minorHAnsi"/>
          <w:iCs/>
          <w:sz w:val="22"/>
          <w:szCs w:val="22"/>
          <w:bdr w:val="none" w:sz="0" w:space="0" w:color="auto" w:frame="1"/>
          <w:lang w:val="en-GB"/>
        </w:rPr>
        <w:t>IGI Global DOI: 10.4018/978-1-6684-6086-3</w:t>
      </w:r>
    </w:p>
    <w:p w14:paraId="247B178F" w14:textId="77777777" w:rsidR="00D90B33" w:rsidRDefault="00D90B33" w:rsidP="00D90B33">
      <w:pPr>
        <w:rPr>
          <w:rFonts w:asciiTheme="minorHAnsi" w:hAnsiTheme="minorHAnsi" w:cstheme="minorHAnsi"/>
          <w:iCs/>
          <w:sz w:val="22"/>
          <w:szCs w:val="22"/>
          <w:bdr w:val="none" w:sz="0" w:space="0" w:color="auto" w:frame="1"/>
          <w:lang w:val="en-GB"/>
        </w:rPr>
      </w:pPr>
    </w:p>
    <w:p w14:paraId="21437D8D" w14:textId="77777777" w:rsidR="00D90B33" w:rsidRPr="005350EA" w:rsidRDefault="00D90B33" w:rsidP="00D90B33">
      <w:pPr>
        <w:rPr>
          <w:rFonts w:ascii="Calibri" w:hAnsi="Calibri" w:cs="Calibri"/>
          <w:sz w:val="22"/>
          <w:szCs w:val="22"/>
          <w:shd w:val="clear" w:color="auto" w:fill="FFFFFF"/>
        </w:rPr>
      </w:pPr>
      <w:r w:rsidRPr="005350EA">
        <w:rPr>
          <w:rFonts w:ascii="Calibri" w:hAnsi="Calibri" w:cs="Calibri"/>
          <w:sz w:val="22"/>
          <w:szCs w:val="22"/>
          <w:shd w:val="clear" w:color="auto" w:fill="FFFFFF"/>
        </w:rPr>
        <w:t xml:space="preserve">Hamburg, I., </w:t>
      </w:r>
      <w:r w:rsidRPr="005350EA">
        <w:rPr>
          <w:rFonts w:ascii="Calibri" w:hAnsi="Calibri" w:cs="Calibri"/>
          <w:b/>
          <w:sz w:val="22"/>
          <w:szCs w:val="22"/>
          <w:shd w:val="clear" w:color="auto" w:fill="FFFFFF"/>
        </w:rPr>
        <w:t>O’Brien, E., (</w:t>
      </w:r>
      <w:r w:rsidRPr="005350EA">
        <w:rPr>
          <w:rFonts w:ascii="Calibri" w:hAnsi="Calibri" w:cs="Calibri"/>
          <w:sz w:val="22"/>
          <w:szCs w:val="22"/>
          <w:shd w:val="clear" w:color="auto" w:fill="FFFFFF"/>
        </w:rPr>
        <w:t>2023)</w:t>
      </w:r>
      <w:r w:rsidRPr="005350EA">
        <w:rPr>
          <w:rFonts w:ascii="Calibri" w:hAnsi="Calibri" w:cs="Calibri"/>
          <w:b/>
          <w:sz w:val="22"/>
          <w:szCs w:val="22"/>
          <w:shd w:val="clear" w:color="auto" w:fill="FFFFFF"/>
        </w:rPr>
        <w:t xml:space="preserve"> </w:t>
      </w:r>
      <w:r w:rsidRPr="005350EA">
        <w:rPr>
          <w:rFonts w:ascii="Calibri" w:hAnsi="Calibri" w:cs="Calibri"/>
          <w:sz w:val="22"/>
          <w:szCs w:val="22"/>
          <w:shd w:val="clear" w:color="auto" w:fill="FFFFFF"/>
        </w:rPr>
        <w:t xml:space="preserve"> Inclusive, Digital Supported Approaches in  Entrepreneurship Education, In Eds . Veysel Kaya, M., (2023) </w:t>
      </w:r>
      <w:r w:rsidRPr="005350EA">
        <w:rPr>
          <w:rFonts w:ascii="Calibri" w:hAnsi="Calibri" w:cs="Calibri"/>
          <w:iCs/>
          <w:color w:val="222222"/>
          <w:sz w:val="22"/>
          <w:szCs w:val="22"/>
          <w:shd w:val="clear" w:color="auto" w:fill="FFFFFF"/>
        </w:rPr>
        <w:t>Social and Economic Studies within the Framework of Emerging Global Developments Volume 3</w:t>
      </w:r>
      <w:r w:rsidRPr="005350EA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, p.377.</w:t>
      </w:r>
    </w:p>
    <w:p w14:paraId="3DE8E2FD" w14:textId="77777777" w:rsidR="00765AAF" w:rsidRPr="00F82D47" w:rsidRDefault="00765AAF" w:rsidP="0004156C">
      <w:pPr>
        <w:rPr>
          <w:rFonts w:asciiTheme="minorHAnsi" w:hAnsiTheme="minorHAnsi" w:cstheme="minorHAnsi"/>
          <w:color w:val="FF0000"/>
          <w:sz w:val="22"/>
          <w:szCs w:val="22"/>
          <w:shd w:val="clear" w:color="auto" w:fill="FFFFFF"/>
        </w:rPr>
      </w:pPr>
    </w:p>
    <w:p w14:paraId="2C67934B" w14:textId="7A9448A5" w:rsidR="004C1EA6" w:rsidRPr="00BA10DA" w:rsidRDefault="004C1EA6" w:rsidP="0004156C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BA10DA">
        <w:rPr>
          <w:rFonts w:asciiTheme="minorHAnsi" w:hAnsiTheme="minorHAnsi" w:cstheme="minorHAnsi"/>
          <w:sz w:val="22"/>
          <w:szCs w:val="22"/>
        </w:rPr>
        <w:t xml:space="preserve">Reale, J., </w:t>
      </w:r>
      <w:r w:rsidRPr="00BA10DA">
        <w:rPr>
          <w:rFonts w:asciiTheme="minorHAnsi" w:hAnsiTheme="minorHAnsi" w:cstheme="minorHAnsi"/>
          <w:b/>
          <w:sz w:val="22"/>
          <w:szCs w:val="22"/>
        </w:rPr>
        <w:t>O’Brien, E.,</w:t>
      </w:r>
      <w:r w:rsidRPr="00BA10DA">
        <w:rPr>
          <w:rFonts w:asciiTheme="minorHAnsi" w:hAnsiTheme="minorHAnsi" w:cstheme="minorHAnsi"/>
          <w:sz w:val="22"/>
          <w:szCs w:val="22"/>
        </w:rPr>
        <w:t xml:space="preserve"> Connelly, C., O’Ceallaigh, TJ.</w:t>
      </w:r>
      <w:r w:rsidR="00326978" w:rsidRPr="00BA10DA">
        <w:rPr>
          <w:rFonts w:asciiTheme="minorHAnsi" w:hAnsiTheme="minorHAnsi" w:cstheme="minorHAnsi"/>
          <w:sz w:val="22"/>
          <w:szCs w:val="22"/>
        </w:rPr>
        <w:t xml:space="preserve"> (</w:t>
      </w:r>
      <w:r w:rsidR="00BA10DA" w:rsidRPr="00BA10DA">
        <w:rPr>
          <w:rFonts w:asciiTheme="minorHAnsi" w:hAnsiTheme="minorHAnsi" w:cstheme="minorHAnsi"/>
          <w:sz w:val="22"/>
          <w:szCs w:val="22"/>
        </w:rPr>
        <w:t>2022</w:t>
      </w:r>
      <w:r w:rsidR="00326978" w:rsidRPr="00BA10DA">
        <w:rPr>
          <w:rFonts w:asciiTheme="minorHAnsi" w:hAnsiTheme="minorHAnsi" w:cstheme="minorHAnsi"/>
          <w:sz w:val="22"/>
          <w:szCs w:val="22"/>
        </w:rPr>
        <w:t xml:space="preserve">) </w:t>
      </w:r>
      <w:r w:rsidRPr="00BA10DA">
        <w:rPr>
          <w:rFonts w:asciiTheme="minorHAnsi" w:hAnsiTheme="minorHAnsi" w:cstheme="minorHAnsi"/>
          <w:sz w:val="22"/>
          <w:szCs w:val="22"/>
        </w:rPr>
        <w:t>A Third Space: Infusing Open Educational Resources (OER) with Universal Design for Learning (UDL)</w:t>
      </w:r>
      <w:r w:rsidR="00326978" w:rsidRPr="00BA10DA">
        <w:rPr>
          <w:rFonts w:asciiTheme="minorHAnsi" w:hAnsiTheme="minorHAnsi" w:cstheme="minorHAnsi"/>
          <w:sz w:val="22"/>
          <w:szCs w:val="22"/>
        </w:rPr>
        <w:t xml:space="preserve">, In </w:t>
      </w:r>
      <w:r w:rsidR="008307F1" w:rsidRPr="00BA10DA">
        <w:rPr>
          <w:rFonts w:asciiTheme="minorHAnsi" w:hAnsiTheme="minorHAnsi" w:cstheme="minorHAnsi"/>
          <w:sz w:val="22"/>
          <w:szCs w:val="22"/>
        </w:rPr>
        <w:t xml:space="preserve">Eds </w:t>
      </w:r>
      <w:r w:rsidR="00326978" w:rsidRPr="00BA10DA">
        <w:rPr>
          <w:rFonts w:asciiTheme="minorHAnsi" w:hAnsiTheme="minorHAnsi" w:cstheme="minorHAnsi"/>
          <w:sz w:val="22"/>
          <w:szCs w:val="22"/>
        </w:rPr>
        <w:t xml:space="preserve">Daniela, L. </w:t>
      </w:r>
      <w:r w:rsidR="008307F1" w:rsidRPr="00BA10DA">
        <w:rPr>
          <w:rFonts w:asciiTheme="minorHAnsi" w:hAnsiTheme="minorHAnsi" w:cstheme="minorHAnsi"/>
          <w:sz w:val="22"/>
          <w:szCs w:val="22"/>
        </w:rPr>
        <w:t>(</w:t>
      </w:r>
      <w:r w:rsidR="00BA10DA" w:rsidRPr="00BA10DA">
        <w:rPr>
          <w:rFonts w:asciiTheme="minorHAnsi" w:hAnsiTheme="minorHAnsi" w:cstheme="minorHAnsi"/>
          <w:sz w:val="22"/>
          <w:szCs w:val="22"/>
        </w:rPr>
        <w:t>2022</w:t>
      </w:r>
      <w:r w:rsidR="008307F1" w:rsidRPr="00BA10DA">
        <w:rPr>
          <w:rFonts w:asciiTheme="minorHAnsi" w:hAnsiTheme="minorHAnsi" w:cstheme="minorHAnsi"/>
          <w:sz w:val="22"/>
          <w:szCs w:val="22"/>
        </w:rPr>
        <w:t xml:space="preserve">) </w:t>
      </w:r>
      <w:r w:rsidR="00326978" w:rsidRPr="00BA10DA">
        <w:rPr>
          <w:rFonts w:asciiTheme="minorHAnsi" w:hAnsiTheme="minorHAnsi" w:cstheme="minorHAnsi"/>
          <w:sz w:val="22"/>
          <w:szCs w:val="22"/>
        </w:rPr>
        <w:t>Inclusive Digital Education, Springer</w:t>
      </w:r>
    </w:p>
    <w:p w14:paraId="0E3C3171" w14:textId="77777777" w:rsidR="0004156C" w:rsidRDefault="0004156C" w:rsidP="00155F1F">
      <w:pPr>
        <w:rPr>
          <w:rFonts w:ascii="Calibri" w:hAnsi="Calibri" w:cs="Arial"/>
          <w:b/>
          <w:sz w:val="22"/>
          <w:szCs w:val="22"/>
        </w:rPr>
      </w:pPr>
    </w:p>
    <w:p w14:paraId="67DDD3C3" w14:textId="4F095D38" w:rsidR="005E633D" w:rsidRDefault="005E633D" w:rsidP="005E633D">
      <w:pPr>
        <w:rPr>
          <w:rFonts w:ascii="Calibri" w:hAnsi="Calibri"/>
          <w:sz w:val="22"/>
          <w:szCs w:val="22"/>
          <w:shd w:val="clear" w:color="auto" w:fill="FFFFFF"/>
        </w:rPr>
      </w:pPr>
      <w:r w:rsidRPr="005E633D">
        <w:rPr>
          <w:rFonts w:ascii="Calibri" w:hAnsi="Calibri"/>
          <w:b/>
          <w:sz w:val="22"/>
          <w:szCs w:val="22"/>
          <w:shd w:val="clear" w:color="auto" w:fill="FFFFFF"/>
        </w:rPr>
        <w:t>O’Brien, E.,</w:t>
      </w:r>
      <w:r w:rsidRPr="00302273">
        <w:rPr>
          <w:rFonts w:ascii="Calibri" w:hAnsi="Calibri"/>
          <w:sz w:val="22"/>
          <w:szCs w:val="22"/>
          <w:shd w:val="clear" w:color="auto" w:fill="FFFFFF"/>
        </w:rPr>
        <w:t xml:space="preserve"> Hamburg, I ( </w:t>
      </w:r>
      <w:r w:rsidR="00765AAF">
        <w:rPr>
          <w:rFonts w:ascii="Calibri" w:hAnsi="Calibri"/>
          <w:sz w:val="22"/>
          <w:szCs w:val="22"/>
          <w:shd w:val="clear" w:color="auto" w:fill="FFFFFF"/>
        </w:rPr>
        <w:t>2022</w:t>
      </w:r>
      <w:r w:rsidRPr="00302273">
        <w:rPr>
          <w:rFonts w:ascii="Calibri" w:hAnsi="Calibri"/>
          <w:sz w:val="22"/>
          <w:szCs w:val="22"/>
          <w:shd w:val="clear" w:color="auto" w:fill="FFFFFF"/>
        </w:rPr>
        <w:t xml:space="preserve">) </w:t>
      </w:r>
      <w:r w:rsidR="00430C22">
        <w:rPr>
          <w:rFonts w:ascii="Calibri" w:hAnsi="Calibri"/>
          <w:i/>
          <w:sz w:val="22"/>
          <w:szCs w:val="22"/>
          <w:shd w:val="clear" w:color="auto" w:fill="FFFFFF"/>
        </w:rPr>
        <w:t>Teachers</w:t>
      </w:r>
      <w:r w:rsidRPr="00302273">
        <w:rPr>
          <w:rFonts w:ascii="Calibri" w:hAnsi="Calibri"/>
          <w:i/>
          <w:sz w:val="22"/>
          <w:szCs w:val="22"/>
          <w:shd w:val="clear" w:color="auto" w:fill="FFFFFF"/>
        </w:rPr>
        <w:t xml:space="preserve"> as change agents in a time of disruption: Nurturing agency through professional development</w:t>
      </w:r>
      <w:r w:rsidRPr="00302273">
        <w:rPr>
          <w:rFonts w:ascii="Calibri" w:hAnsi="Calibri"/>
          <w:sz w:val="22"/>
          <w:szCs w:val="22"/>
          <w:shd w:val="clear" w:color="auto" w:fill="FFFFFF"/>
        </w:rPr>
        <w:t xml:space="preserve"> submitted to Kaplan, A.</w:t>
      </w:r>
      <w:r w:rsidR="00D90B33">
        <w:rPr>
          <w:rFonts w:ascii="Calibri" w:hAnsi="Calibri"/>
          <w:sz w:val="22"/>
          <w:szCs w:val="22"/>
          <w:shd w:val="clear" w:color="auto" w:fill="FFFFFF"/>
        </w:rPr>
        <w:t xml:space="preserve"> </w:t>
      </w:r>
      <w:r w:rsidRPr="00302273">
        <w:rPr>
          <w:rFonts w:ascii="Calibri" w:hAnsi="Calibri"/>
          <w:sz w:val="22"/>
          <w:szCs w:val="22"/>
          <w:shd w:val="clear" w:color="auto" w:fill="FFFFFF"/>
        </w:rPr>
        <w:t>Digital Transformation and Disruption of Higher Education, Cambridge University Press</w:t>
      </w:r>
    </w:p>
    <w:p w14:paraId="273A1DE9" w14:textId="77777777" w:rsidR="005E633D" w:rsidRDefault="005E633D" w:rsidP="00B329AA">
      <w:pPr>
        <w:rPr>
          <w:rFonts w:ascii="Calibri" w:hAnsi="Calibri" w:cs="Arial"/>
          <w:b/>
          <w:sz w:val="22"/>
          <w:szCs w:val="22"/>
        </w:rPr>
      </w:pPr>
    </w:p>
    <w:p w14:paraId="3EAA25E8" w14:textId="5E62E3A7" w:rsidR="00B329AA" w:rsidRPr="00E95ED0" w:rsidRDefault="00B329AA" w:rsidP="00B329AA">
      <w:pPr>
        <w:rPr>
          <w:rFonts w:ascii="Calibri" w:hAnsi="Calibri" w:cs="Arial"/>
          <w:sz w:val="22"/>
          <w:szCs w:val="22"/>
        </w:rPr>
      </w:pPr>
      <w:r w:rsidRPr="00E95ED0">
        <w:rPr>
          <w:rFonts w:ascii="Calibri" w:hAnsi="Calibri" w:cs="Arial"/>
          <w:b/>
          <w:sz w:val="22"/>
          <w:szCs w:val="22"/>
        </w:rPr>
        <w:t>O’Brien, E</w:t>
      </w:r>
      <w:r w:rsidRPr="00E95ED0">
        <w:rPr>
          <w:rFonts w:ascii="Calibri" w:hAnsi="Calibri" w:cs="Arial"/>
          <w:sz w:val="22"/>
          <w:szCs w:val="22"/>
        </w:rPr>
        <w:t>. Reale, J. (</w:t>
      </w:r>
      <w:r>
        <w:rPr>
          <w:rFonts w:ascii="Calibri" w:hAnsi="Calibri" w:cs="Arial"/>
          <w:sz w:val="22"/>
          <w:szCs w:val="22"/>
        </w:rPr>
        <w:t>2021</w:t>
      </w:r>
      <w:r w:rsidRPr="00190016">
        <w:rPr>
          <w:rFonts w:ascii="Calibri" w:hAnsi="Calibri" w:cs="Arial"/>
          <w:i/>
          <w:sz w:val="22"/>
          <w:szCs w:val="22"/>
        </w:rPr>
        <w:t>) Supporting learner agency using the pedagogy of choices</w:t>
      </w:r>
      <w:r w:rsidRPr="00E95ED0">
        <w:rPr>
          <w:rFonts w:ascii="Calibri" w:hAnsi="Calibri" w:cs="Arial"/>
          <w:sz w:val="22"/>
          <w:szCs w:val="22"/>
        </w:rPr>
        <w:t xml:space="preserve">. in </w:t>
      </w:r>
      <w:proofErr w:type="spellStart"/>
      <w:r w:rsidRPr="00E95ED0">
        <w:rPr>
          <w:rFonts w:ascii="Calibri" w:hAnsi="Calibri" w:cs="Arial"/>
          <w:sz w:val="22"/>
          <w:szCs w:val="22"/>
        </w:rPr>
        <w:t>Balschke</w:t>
      </w:r>
      <w:proofErr w:type="spellEnd"/>
      <w:r w:rsidRPr="00E95ED0">
        <w:rPr>
          <w:rFonts w:ascii="Calibri" w:hAnsi="Calibri" w:cs="Arial"/>
          <w:sz w:val="22"/>
          <w:szCs w:val="22"/>
        </w:rPr>
        <w:t xml:space="preserve">, L. Hase, S., ‘Unleashing the power of learner agency’, </w:t>
      </w:r>
      <w:proofErr w:type="spellStart"/>
      <w:r>
        <w:rPr>
          <w:rFonts w:ascii="Calibri" w:hAnsi="Calibri" w:cs="Arial"/>
          <w:sz w:val="22"/>
          <w:szCs w:val="22"/>
        </w:rPr>
        <w:t>Edtech</w:t>
      </w:r>
      <w:proofErr w:type="spellEnd"/>
      <w:r>
        <w:rPr>
          <w:rFonts w:ascii="Calibri" w:hAnsi="Calibri" w:cs="Arial"/>
          <w:sz w:val="22"/>
          <w:szCs w:val="22"/>
        </w:rPr>
        <w:t xml:space="preserve"> Books (Open Source)</w:t>
      </w:r>
    </w:p>
    <w:p w14:paraId="207D0B14" w14:textId="77777777" w:rsidR="00B329AA" w:rsidRPr="00E95ED0" w:rsidRDefault="00B329AA" w:rsidP="00B329AA">
      <w:pPr>
        <w:rPr>
          <w:rFonts w:ascii="Calibri" w:hAnsi="Calibri" w:cs="Arial"/>
          <w:b/>
          <w:sz w:val="22"/>
          <w:szCs w:val="22"/>
        </w:rPr>
      </w:pPr>
    </w:p>
    <w:p w14:paraId="781EB0EA" w14:textId="170405A6" w:rsidR="00B329AA" w:rsidRDefault="00B329AA" w:rsidP="00B329AA">
      <w:pPr>
        <w:rPr>
          <w:rFonts w:ascii="Calibri" w:hAnsi="Calibri"/>
          <w:sz w:val="22"/>
          <w:szCs w:val="22"/>
          <w:shd w:val="clear" w:color="auto" w:fill="FFFFFF"/>
        </w:rPr>
      </w:pPr>
      <w:r w:rsidRPr="00E95ED0">
        <w:rPr>
          <w:rFonts w:ascii="Calibri" w:hAnsi="Calibri"/>
          <w:b/>
          <w:sz w:val="22"/>
          <w:szCs w:val="22"/>
          <w:shd w:val="clear" w:color="auto" w:fill="FFFFFF"/>
        </w:rPr>
        <w:t>O’Brien, E</w:t>
      </w:r>
      <w:r>
        <w:rPr>
          <w:rFonts w:ascii="Calibri" w:hAnsi="Calibri"/>
          <w:sz w:val="22"/>
          <w:szCs w:val="22"/>
          <w:shd w:val="clear" w:color="auto" w:fill="FFFFFF"/>
        </w:rPr>
        <w:t xml:space="preserve">, </w:t>
      </w:r>
      <w:r w:rsidRPr="00E95ED0">
        <w:rPr>
          <w:rFonts w:ascii="Calibri" w:hAnsi="Calibri"/>
          <w:sz w:val="22"/>
          <w:szCs w:val="22"/>
          <w:shd w:val="clear" w:color="auto" w:fill="FFFFFF"/>
        </w:rPr>
        <w:t>O Sullivan, C.</w:t>
      </w:r>
      <w:r>
        <w:rPr>
          <w:rFonts w:ascii="Calibri" w:hAnsi="Calibri"/>
          <w:sz w:val="22"/>
          <w:szCs w:val="22"/>
          <w:shd w:val="clear" w:color="auto" w:fill="FFFFFF"/>
        </w:rPr>
        <w:t xml:space="preserve">, </w:t>
      </w:r>
      <w:r w:rsidRPr="00E95ED0">
        <w:rPr>
          <w:rFonts w:ascii="Calibri" w:hAnsi="Calibri"/>
          <w:sz w:val="22"/>
          <w:szCs w:val="22"/>
          <w:shd w:val="clear" w:color="auto" w:fill="FFFFFF"/>
        </w:rPr>
        <w:t>Moore, G.,</w:t>
      </w:r>
      <w:r>
        <w:rPr>
          <w:rFonts w:ascii="Calibri" w:hAnsi="Calibri"/>
          <w:sz w:val="22"/>
          <w:szCs w:val="22"/>
          <w:shd w:val="clear" w:color="auto" w:fill="FFFFFF"/>
        </w:rPr>
        <w:t xml:space="preserve"> </w:t>
      </w:r>
      <w:r w:rsidRPr="00E95ED0">
        <w:rPr>
          <w:rFonts w:ascii="Calibri" w:hAnsi="Calibri"/>
          <w:sz w:val="22"/>
          <w:szCs w:val="22"/>
          <w:shd w:val="clear" w:color="auto" w:fill="FFFFFF"/>
        </w:rPr>
        <w:t>(</w:t>
      </w:r>
      <w:r>
        <w:rPr>
          <w:rFonts w:ascii="Calibri" w:hAnsi="Calibri"/>
          <w:sz w:val="22"/>
          <w:szCs w:val="22"/>
          <w:shd w:val="clear" w:color="auto" w:fill="FFFFFF"/>
        </w:rPr>
        <w:t>2021</w:t>
      </w:r>
      <w:r w:rsidRPr="00E95ED0">
        <w:rPr>
          <w:rFonts w:ascii="Calibri" w:hAnsi="Calibri"/>
          <w:sz w:val="22"/>
          <w:szCs w:val="22"/>
          <w:shd w:val="clear" w:color="auto" w:fill="FFFFFF"/>
        </w:rPr>
        <w:t>) S</w:t>
      </w:r>
      <w:r w:rsidRPr="00E95ED0">
        <w:rPr>
          <w:rFonts w:ascii="Calibri" w:hAnsi="Calibri"/>
          <w:i/>
          <w:iCs/>
          <w:sz w:val="22"/>
          <w:szCs w:val="22"/>
          <w:shd w:val="clear" w:color="auto" w:fill="FFFFFF"/>
        </w:rPr>
        <w:t>upporting the transition from traditional to blended programme leaders</w:t>
      </w:r>
      <w:r w:rsidRPr="00E95ED0">
        <w:rPr>
          <w:rFonts w:ascii="Calibri" w:hAnsi="Calibri"/>
          <w:sz w:val="22"/>
          <w:szCs w:val="22"/>
          <w:shd w:val="clear" w:color="auto" w:fill="FFFFFF"/>
        </w:rPr>
        <w:t>, to appear in Senior, R., Lawrence, J., 'Supporting Course and Programme Leaders: individual, team and institutional approaches’, Routledge</w:t>
      </w:r>
    </w:p>
    <w:p w14:paraId="10597A37" w14:textId="53B23957" w:rsidR="00B329AA" w:rsidRDefault="00B329AA" w:rsidP="00B329AA">
      <w:pPr>
        <w:rPr>
          <w:rFonts w:ascii="Calibri" w:hAnsi="Calibri"/>
          <w:sz w:val="22"/>
          <w:szCs w:val="22"/>
          <w:shd w:val="clear" w:color="auto" w:fill="FFFFFF"/>
        </w:rPr>
      </w:pPr>
    </w:p>
    <w:p w14:paraId="00DCF03B" w14:textId="77777777" w:rsidR="00845020" w:rsidRPr="007C0928" w:rsidRDefault="00845020" w:rsidP="00845020">
      <w:pPr>
        <w:rPr>
          <w:rFonts w:ascii="Calibri" w:hAnsi="Calibri" w:cs="Arial"/>
          <w:bCs/>
          <w:sz w:val="22"/>
          <w:szCs w:val="22"/>
          <w:lang w:val="en-US"/>
        </w:rPr>
      </w:pPr>
      <w:r w:rsidRPr="007C0928">
        <w:rPr>
          <w:rFonts w:ascii="Calibri" w:hAnsi="Calibri" w:cs="Arial"/>
          <w:b/>
          <w:sz w:val="22"/>
          <w:szCs w:val="22"/>
        </w:rPr>
        <w:t>O’Brien, E.</w:t>
      </w:r>
      <w:r w:rsidRPr="007C0928">
        <w:rPr>
          <w:rFonts w:ascii="Calibri" w:hAnsi="Calibri" w:cs="Arial"/>
          <w:sz w:val="22"/>
          <w:szCs w:val="22"/>
        </w:rPr>
        <w:t xml:space="preserve"> Hamburg, I, Southern, M. (2019) </w:t>
      </w:r>
      <w:r w:rsidRPr="007C0928">
        <w:rPr>
          <w:rFonts w:ascii="Calibri" w:hAnsi="Calibri" w:cs="Arial"/>
          <w:bCs/>
          <w:i/>
          <w:sz w:val="22"/>
          <w:szCs w:val="22"/>
          <w:lang w:val="en-US"/>
        </w:rPr>
        <w:t>Using Technology Oriented Problem Based Learning to Support Global Workplace Learning</w:t>
      </w:r>
      <w:r w:rsidRPr="007C0928">
        <w:rPr>
          <w:rFonts w:ascii="Calibri" w:hAnsi="Calibri" w:cs="Arial"/>
          <w:bCs/>
          <w:sz w:val="22"/>
          <w:szCs w:val="22"/>
          <w:lang w:val="en-US"/>
        </w:rPr>
        <w:t xml:space="preserve">, in </w:t>
      </w:r>
      <w:proofErr w:type="spellStart"/>
      <w:r w:rsidRPr="007C0928">
        <w:rPr>
          <w:rFonts w:ascii="Calibri" w:hAnsi="Calibri" w:cs="Arial"/>
          <w:bCs/>
          <w:sz w:val="22"/>
          <w:szCs w:val="22"/>
          <w:lang w:val="en-US"/>
        </w:rPr>
        <w:t>Kenon</w:t>
      </w:r>
      <w:proofErr w:type="spellEnd"/>
      <w:r w:rsidRPr="007C0928">
        <w:rPr>
          <w:rFonts w:ascii="Calibri" w:hAnsi="Calibri" w:cs="Arial"/>
          <w:bCs/>
          <w:sz w:val="22"/>
          <w:szCs w:val="22"/>
          <w:lang w:val="en-US"/>
        </w:rPr>
        <w:t>, V. (2019) Handbook of Global Workplace Learning, Wiley-Blackwell ISBN 978-1119227762</w:t>
      </w:r>
    </w:p>
    <w:p w14:paraId="36F8C507" w14:textId="77777777" w:rsidR="00845020" w:rsidRPr="007C0928" w:rsidRDefault="00845020" w:rsidP="00845020">
      <w:pPr>
        <w:rPr>
          <w:rFonts w:ascii="Calibri" w:hAnsi="Calibri" w:cs="Arial"/>
          <w:bCs/>
          <w:sz w:val="22"/>
          <w:szCs w:val="22"/>
          <w:lang w:val="en-US"/>
        </w:rPr>
      </w:pPr>
    </w:p>
    <w:p w14:paraId="00AB5CDD" w14:textId="0745A8FB" w:rsidR="00845020" w:rsidRDefault="00845020" w:rsidP="00845020">
      <w:pPr>
        <w:rPr>
          <w:rStyle w:val="text-group"/>
          <w:rFonts w:asciiTheme="minorHAnsi" w:hAnsiTheme="minorHAnsi" w:cstheme="minorHAnsi"/>
          <w:color w:val="333333"/>
          <w:sz w:val="22"/>
          <w:szCs w:val="22"/>
        </w:rPr>
      </w:pPr>
      <w:r w:rsidRPr="00D90B33">
        <w:rPr>
          <w:rFonts w:asciiTheme="minorHAnsi" w:hAnsiTheme="minorHAnsi" w:cstheme="minorHAnsi"/>
          <w:b/>
          <w:sz w:val="22"/>
          <w:szCs w:val="22"/>
        </w:rPr>
        <w:t>O Brien E.,</w:t>
      </w:r>
      <w:r w:rsidRPr="00D90B33">
        <w:rPr>
          <w:rFonts w:asciiTheme="minorHAnsi" w:hAnsiTheme="minorHAnsi" w:cstheme="minorHAnsi"/>
          <w:sz w:val="22"/>
          <w:szCs w:val="22"/>
        </w:rPr>
        <w:t xml:space="preserve"> (2019) </w:t>
      </w:r>
      <w:r w:rsidRPr="00D90B33">
        <w:rPr>
          <w:rFonts w:asciiTheme="minorHAnsi" w:hAnsiTheme="minorHAnsi" w:cstheme="minorHAnsi"/>
          <w:i/>
          <w:sz w:val="22"/>
          <w:szCs w:val="22"/>
        </w:rPr>
        <w:t>Enhancing 21</w:t>
      </w:r>
      <w:r w:rsidRPr="00D90B33">
        <w:rPr>
          <w:rFonts w:asciiTheme="minorHAnsi" w:hAnsiTheme="minorHAnsi" w:cstheme="minorHAnsi"/>
          <w:i/>
          <w:sz w:val="22"/>
          <w:szCs w:val="22"/>
          <w:vertAlign w:val="superscript"/>
        </w:rPr>
        <w:t>st</w:t>
      </w:r>
      <w:r w:rsidRPr="00D90B33">
        <w:rPr>
          <w:rFonts w:asciiTheme="minorHAnsi" w:hAnsiTheme="minorHAnsi" w:cstheme="minorHAnsi"/>
          <w:i/>
          <w:sz w:val="22"/>
          <w:szCs w:val="22"/>
        </w:rPr>
        <w:t xml:space="preserve"> century learning using digital learning objects and Multiple Intelligence theory </w:t>
      </w:r>
      <w:r w:rsidRPr="00D90B33">
        <w:rPr>
          <w:rFonts w:asciiTheme="minorHAnsi" w:hAnsiTheme="minorHAnsi" w:cstheme="minorHAnsi"/>
          <w:sz w:val="22"/>
          <w:szCs w:val="22"/>
        </w:rPr>
        <w:t>to appear in Zheng, R.</w:t>
      </w:r>
      <w:r w:rsidRPr="00D90B33">
        <w:rPr>
          <w:rFonts w:asciiTheme="minorHAnsi" w:hAnsiTheme="minorHAnsi" w:cstheme="minorHAnsi"/>
          <w:i/>
          <w:sz w:val="22"/>
          <w:szCs w:val="22"/>
        </w:rPr>
        <w:t xml:space="preserve"> (2019) </w:t>
      </w:r>
      <w:r w:rsidRPr="00D90B33">
        <w:rPr>
          <w:rFonts w:asciiTheme="minorHAnsi" w:hAnsiTheme="minorHAnsi" w:cstheme="minorHAnsi"/>
          <w:sz w:val="22"/>
          <w:szCs w:val="22"/>
        </w:rPr>
        <w:t xml:space="preserve">Examining Multiple Intelligences and Digital Technologies for Enhanced Learning Opportunities, IGI Global, </w:t>
      </w:r>
      <w:r w:rsidRPr="00D90B33">
        <w:rPr>
          <w:rStyle w:val="isbn-label"/>
          <w:rFonts w:asciiTheme="minorHAnsi" w:hAnsiTheme="minorHAnsi" w:cstheme="minorHAnsi"/>
          <w:color w:val="888888"/>
          <w:sz w:val="22"/>
          <w:szCs w:val="22"/>
        </w:rPr>
        <w:t xml:space="preserve">ISBN13: </w:t>
      </w:r>
      <w:r w:rsidRPr="00D90B33">
        <w:rPr>
          <w:rStyle w:val="text-group"/>
          <w:rFonts w:asciiTheme="minorHAnsi" w:hAnsiTheme="minorHAnsi" w:cstheme="minorHAnsi"/>
          <w:color w:val="333333"/>
          <w:sz w:val="22"/>
          <w:szCs w:val="22"/>
        </w:rPr>
        <w:t>9781799802495</w:t>
      </w:r>
      <w:r w:rsidRPr="00D90B33">
        <w:rPr>
          <w:rStyle w:val="isbn-divider"/>
          <w:rFonts w:asciiTheme="minorHAnsi" w:hAnsiTheme="minorHAnsi" w:cstheme="minorHAnsi"/>
          <w:color w:val="DDDDDD"/>
          <w:sz w:val="22"/>
          <w:szCs w:val="22"/>
        </w:rPr>
        <w:t>|</w:t>
      </w:r>
      <w:r w:rsidRPr="00D90B33">
        <w:rPr>
          <w:rStyle w:val="isbn-label"/>
          <w:rFonts w:asciiTheme="minorHAnsi" w:hAnsiTheme="minorHAnsi" w:cstheme="minorHAnsi"/>
          <w:color w:val="888888"/>
          <w:sz w:val="22"/>
          <w:szCs w:val="22"/>
        </w:rPr>
        <w:t xml:space="preserve">ISBN10: </w:t>
      </w:r>
      <w:r w:rsidRPr="00D90B33">
        <w:rPr>
          <w:rStyle w:val="text-group"/>
          <w:rFonts w:asciiTheme="minorHAnsi" w:hAnsiTheme="minorHAnsi" w:cstheme="minorHAnsi"/>
          <w:color w:val="333333"/>
          <w:sz w:val="22"/>
          <w:szCs w:val="22"/>
        </w:rPr>
        <w:t>1799802493</w:t>
      </w:r>
      <w:r w:rsidRPr="00D90B33">
        <w:rPr>
          <w:rFonts w:asciiTheme="minorHAnsi" w:hAnsiTheme="minorHAnsi" w:cstheme="minorHAnsi"/>
          <w:sz w:val="22"/>
          <w:szCs w:val="22"/>
        </w:rPr>
        <w:t xml:space="preserve"> </w:t>
      </w:r>
      <w:r w:rsidRPr="00D90B33">
        <w:rPr>
          <w:rStyle w:val="isbn-divider"/>
          <w:rFonts w:asciiTheme="minorHAnsi" w:hAnsiTheme="minorHAnsi" w:cstheme="minorHAnsi"/>
          <w:color w:val="DDDDDD"/>
          <w:sz w:val="22"/>
          <w:szCs w:val="22"/>
        </w:rPr>
        <w:t>|</w:t>
      </w:r>
      <w:r w:rsidRPr="00D90B33">
        <w:rPr>
          <w:rStyle w:val="isbn-label"/>
          <w:rFonts w:asciiTheme="minorHAnsi" w:hAnsiTheme="minorHAnsi" w:cstheme="minorHAnsi"/>
          <w:color w:val="888888"/>
          <w:sz w:val="22"/>
          <w:szCs w:val="22"/>
        </w:rPr>
        <w:t xml:space="preserve">DOI: </w:t>
      </w:r>
      <w:r w:rsidRPr="00D90B33">
        <w:rPr>
          <w:rStyle w:val="text-group"/>
          <w:rFonts w:asciiTheme="minorHAnsi" w:hAnsiTheme="minorHAnsi" w:cstheme="minorHAnsi"/>
          <w:color w:val="333333"/>
          <w:sz w:val="22"/>
          <w:szCs w:val="22"/>
        </w:rPr>
        <w:t>10.4018/978-1-7998-0249-5</w:t>
      </w:r>
    </w:p>
    <w:bookmarkEnd w:id="2"/>
    <w:p w14:paraId="3C8ADDBB" w14:textId="36692C25" w:rsidR="003E4D38" w:rsidRPr="00D90B33" w:rsidRDefault="003E4D38" w:rsidP="00845020">
      <w:pPr>
        <w:rPr>
          <w:rStyle w:val="text-group"/>
          <w:rFonts w:ascii="Arial" w:hAnsi="Arial" w:cs="Arial"/>
          <w:color w:val="333333"/>
          <w:sz w:val="22"/>
          <w:szCs w:val="22"/>
        </w:rPr>
      </w:pPr>
    </w:p>
    <w:p w14:paraId="5D9A5B6A" w14:textId="42819CCE" w:rsidR="003E4D38" w:rsidRPr="00D90B33" w:rsidRDefault="003E4D38" w:rsidP="003E4D38">
      <w:pPr>
        <w:pStyle w:val="Default"/>
        <w:rPr>
          <w:rFonts w:ascii="Calibri" w:hAnsi="Calibri" w:cs="Arial"/>
          <w:bCs/>
          <w:sz w:val="22"/>
          <w:szCs w:val="22"/>
        </w:rPr>
      </w:pPr>
      <w:r w:rsidRPr="00D90B33">
        <w:rPr>
          <w:rFonts w:ascii="Calibri" w:hAnsi="Calibri" w:cs="Arial"/>
          <w:b/>
          <w:sz w:val="22"/>
          <w:szCs w:val="22"/>
        </w:rPr>
        <w:t>O Brien, E,</w:t>
      </w:r>
      <w:r w:rsidRPr="00D90B33">
        <w:rPr>
          <w:rFonts w:ascii="Calibri" w:hAnsi="Calibri" w:cs="Arial"/>
          <w:sz w:val="22"/>
          <w:szCs w:val="22"/>
        </w:rPr>
        <w:t xml:space="preserve"> Delaney, Y. (2017) </w:t>
      </w:r>
      <w:r w:rsidRPr="00D90B33">
        <w:rPr>
          <w:rFonts w:ascii="Calibri" w:hAnsi="Calibri" w:cs="Arial"/>
          <w:i/>
          <w:sz w:val="22"/>
          <w:szCs w:val="22"/>
        </w:rPr>
        <w:t>Women in Entrepreneurship</w:t>
      </w:r>
      <w:r w:rsidRPr="00D90B33">
        <w:rPr>
          <w:rFonts w:ascii="Calibri" w:hAnsi="Calibri" w:cs="Arial"/>
          <w:sz w:val="22"/>
          <w:szCs w:val="22"/>
        </w:rPr>
        <w:t xml:space="preserve">, in Hamburg, I., David, A. Entrepreneurship and Entrepreneurial Skills in Europe: Examples to Improve Potential Entrepreneurial Spirit in Europe </w:t>
      </w:r>
      <w:proofErr w:type="spellStart"/>
      <w:r w:rsidRPr="00D90B33">
        <w:rPr>
          <w:rFonts w:ascii="Calibri" w:hAnsi="Calibri" w:cs="Arial"/>
          <w:bCs/>
          <w:sz w:val="22"/>
          <w:szCs w:val="22"/>
        </w:rPr>
        <w:t>Budrich</w:t>
      </w:r>
      <w:proofErr w:type="spellEnd"/>
      <w:r w:rsidRPr="00D90B33">
        <w:rPr>
          <w:rFonts w:ascii="Calibri" w:hAnsi="Calibri" w:cs="Arial"/>
          <w:bCs/>
          <w:sz w:val="22"/>
          <w:szCs w:val="22"/>
        </w:rPr>
        <w:t xml:space="preserve"> </w:t>
      </w:r>
      <w:proofErr w:type="spellStart"/>
      <w:r w:rsidRPr="00D90B33">
        <w:rPr>
          <w:rFonts w:ascii="Calibri" w:hAnsi="Calibri" w:cs="Arial"/>
          <w:sz w:val="22"/>
          <w:szCs w:val="22"/>
        </w:rPr>
        <w:t>UniPress</w:t>
      </w:r>
      <w:proofErr w:type="spellEnd"/>
      <w:r w:rsidRPr="00D90B33">
        <w:rPr>
          <w:rFonts w:ascii="Calibri" w:hAnsi="Calibri" w:cs="Arial"/>
          <w:bCs/>
          <w:sz w:val="22"/>
          <w:szCs w:val="22"/>
        </w:rPr>
        <w:t xml:space="preserve"> ISBN 3847405683.</w:t>
      </w:r>
    </w:p>
    <w:p w14:paraId="01697503" w14:textId="45BAB654" w:rsidR="003E4D38" w:rsidRPr="00D90B33" w:rsidRDefault="003E4D38" w:rsidP="003E4D38">
      <w:pPr>
        <w:pStyle w:val="Default"/>
        <w:rPr>
          <w:rFonts w:ascii="Calibri" w:hAnsi="Calibri" w:cs="Arial"/>
          <w:sz w:val="22"/>
          <w:szCs w:val="22"/>
        </w:rPr>
      </w:pPr>
    </w:p>
    <w:p w14:paraId="1976B2A6" w14:textId="328D015E" w:rsidR="003E4D38" w:rsidRPr="00D90B33" w:rsidRDefault="003E4D38" w:rsidP="003E4D38">
      <w:pPr>
        <w:rPr>
          <w:rFonts w:ascii="Calibri" w:hAnsi="Calibri" w:cs="Arial"/>
          <w:sz w:val="22"/>
          <w:szCs w:val="22"/>
        </w:rPr>
      </w:pPr>
      <w:r w:rsidRPr="00D90B33">
        <w:rPr>
          <w:rFonts w:ascii="Calibri" w:hAnsi="Calibri" w:cs="Arial"/>
          <w:b/>
          <w:color w:val="000000"/>
          <w:sz w:val="22"/>
          <w:szCs w:val="22"/>
        </w:rPr>
        <w:t>O Brien, E</w:t>
      </w:r>
      <w:r w:rsidRPr="00D90B33">
        <w:rPr>
          <w:rFonts w:ascii="Calibri" w:hAnsi="Calibri" w:cs="Arial"/>
          <w:color w:val="000000"/>
          <w:sz w:val="22"/>
          <w:szCs w:val="22"/>
        </w:rPr>
        <w:t xml:space="preserve">., Hamburg, I. (2014) </w:t>
      </w:r>
      <w:r w:rsidRPr="00D90B33">
        <w:rPr>
          <w:rFonts w:ascii="Calibri" w:hAnsi="Calibri" w:cs="Arial"/>
          <w:i/>
          <w:color w:val="000000"/>
          <w:sz w:val="22"/>
          <w:szCs w:val="22"/>
        </w:rPr>
        <w:t>Mentoring for Work Based Learning: The Role of Technology</w:t>
      </w:r>
      <w:r w:rsidRPr="00D90B33">
        <w:rPr>
          <w:rFonts w:ascii="Calibri" w:hAnsi="Calibri" w:cs="Arial"/>
          <w:color w:val="000000"/>
          <w:sz w:val="22"/>
          <w:szCs w:val="22"/>
        </w:rPr>
        <w:t xml:space="preserve"> in </w:t>
      </w:r>
      <w:r w:rsidRPr="00D90B33">
        <w:rPr>
          <w:rFonts w:ascii="Calibri" w:hAnsi="Calibri" w:cs="Arial"/>
          <w:sz w:val="22"/>
          <w:szCs w:val="22"/>
        </w:rPr>
        <w:t>Online tutor 2.0: Methodologies and Case Studies for Successful Learning, García-</w:t>
      </w:r>
      <w:proofErr w:type="spellStart"/>
      <w:r w:rsidRPr="00D90B33">
        <w:rPr>
          <w:rFonts w:ascii="Calibri" w:hAnsi="Calibri" w:cs="Arial"/>
          <w:sz w:val="22"/>
          <w:szCs w:val="22"/>
        </w:rPr>
        <w:t>Peñalvo</w:t>
      </w:r>
      <w:proofErr w:type="spellEnd"/>
      <w:r w:rsidRPr="00D90B33">
        <w:rPr>
          <w:rFonts w:ascii="Calibri" w:hAnsi="Calibri" w:cs="Arial"/>
          <w:sz w:val="22"/>
          <w:szCs w:val="22"/>
        </w:rPr>
        <w:t xml:space="preserve">, F., </w:t>
      </w:r>
      <w:proofErr w:type="spellStart"/>
      <w:r w:rsidRPr="00D90B33">
        <w:rPr>
          <w:rFonts w:ascii="Calibri" w:hAnsi="Calibri" w:cs="Arial"/>
          <w:sz w:val="22"/>
          <w:szCs w:val="22"/>
        </w:rPr>
        <w:t>Seoane</w:t>
      </w:r>
      <w:proofErr w:type="spellEnd"/>
      <w:r w:rsidRPr="00D90B33">
        <w:rPr>
          <w:rFonts w:ascii="Calibri" w:hAnsi="Calibri" w:cs="Arial"/>
          <w:sz w:val="22"/>
          <w:szCs w:val="22"/>
        </w:rPr>
        <w:t>-Pardo, A. 2014, IGI Global ISBN 1466658320</w:t>
      </w:r>
    </w:p>
    <w:p w14:paraId="667A365B" w14:textId="79843EA3" w:rsidR="003848FC" w:rsidRPr="00D90B33" w:rsidRDefault="003848FC" w:rsidP="003E4D38">
      <w:pPr>
        <w:rPr>
          <w:rFonts w:ascii="Calibri" w:hAnsi="Calibri" w:cs="Arial"/>
          <w:sz w:val="22"/>
          <w:szCs w:val="22"/>
        </w:rPr>
      </w:pPr>
    </w:p>
    <w:p w14:paraId="4F36C761" w14:textId="77777777" w:rsidR="003848FC" w:rsidRPr="00D90B33" w:rsidRDefault="003848FC" w:rsidP="003848FC">
      <w:pPr>
        <w:rPr>
          <w:rFonts w:ascii="Calibri" w:hAnsi="Calibri" w:cs="Arial"/>
          <w:bCs/>
          <w:iCs/>
          <w:sz w:val="22"/>
          <w:szCs w:val="22"/>
        </w:rPr>
      </w:pPr>
      <w:proofErr w:type="spellStart"/>
      <w:r w:rsidRPr="00D90B33">
        <w:rPr>
          <w:rFonts w:ascii="Calibri" w:hAnsi="Calibri" w:cs="Arial"/>
          <w:bCs/>
          <w:iCs/>
          <w:sz w:val="22"/>
          <w:szCs w:val="22"/>
        </w:rPr>
        <w:t>Butan</w:t>
      </w:r>
      <w:proofErr w:type="spellEnd"/>
      <w:r w:rsidRPr="00D90B33">
        <w:rPr>
          <w:rFonts w:ascii="Calibri" w:hAnsi="Calibri" w:cs="Arial"/>
          <w:bCs/>
          <w:iCs/>
          <w:sz w:val="22"/>
          <w:szCs w:val="22"/>
        </w:rPr>
        <w:t xml:space="preserve">, D., </w:t>
      </w:r>
      <w:r w:rsidRPr="00D90B33">
        <w:rPr>
          <w:rFonts w:ascii="Calibri" w:hAnsi="Calibri" w:cs="Arial"/>
          <w:b/>
          <w:bCs/>
          <w:iCs/>
          <w:sz w:val="22"/>
          <w:szCs w:val="22"/>
        </w:rPr>
        <w:t>O’Brien, E</w:t>
      </w:r>
      <w:r w:rsidRPr="00D90B33">
        <w:rPr>
          <w:rFonts w:ascii="Calibri" w:hAnsi="Calibri" w:cs="Arial"/>
          <w:bCs/>
          <w:iCs/>
          <w:sz w:val="22"/>
          <w:szCs w:val="22"/>
        </w:rPr>
        <w:t xml:space="preserve">, Southern, M., Clifford, S. (2010) A Novel Practical </w:t>
      </w:r>
      <w:proofErr w:type="spellStart"/>
      <w:r w:rsidRPr="00D90B33">
        <w:rPr>
          <w:rFonts w:ascii="Calibri" w:hAnsi="Calibri" w:cs="Arial"/>
          <w:bCs/>
          <w:iCs/>
          <w:sz w:val="22"/>
          <w:szCs w:val="22"/>
        </w:rPr>
        <w:t>Triagular</w:t>
      </w:r>
      <w:proofErr w:type="spellEnd"/>
      <w:r w:rsidRPr="00D90B33">
        <w:rPr>
          <w:rFonts w:ascii="Calibri" w:hAnsi="Calibri" w:cs="Arial"/>
          <w:bCs/>
          <w:iCs/>
          <w:sz w:val="22"/>
          <w:szCs w:val="22"/>
        </w:rPr>
        <w:t xml:space="preserve"> approach to Process Innovation. In O’Brien, E, Southern, M., Clifford, S. (2010) </w:t>
      </w:r>
      <w:r w:rsidRPr="00D90B33">
        <w:rPr>
          <w:rFonts w:ascii="Calibri" w:hAnsi="Calibri" w:cs="Arial"/>
          <w:bCs/>
          <w:i/>
          <w:iCs/>
          <w:sz w:val="22"/>
          <w:szCs w:val="22"/>
        </w:rPr>
        <w:t>Knowledge Management for Process, Organizational and Marketing Innovation: Tools and Methods</w:t>
      </w:r>
      <w:r w:rsidRPr="00D90B33">
        <w:rPr>
          <w:rFonts w:ascii="Calibri" w:hAnsi="Calibri" w:cs="Arial"/>
          <w:bCs/>
          <w:iCs/>
          <w:sz w:val="22"/>
          <w:szCs w:val="22"/>
        </w:rPr>
        <w:t>, IGI Global ISBN 1615208291.</w:t>
      </w:r>
    </w:p>
    <w:p w14:paraId="038BC2B0" w14:textId="77777777" w:rsidR="003848FC" w:rsidRPr="00D90B33" w:rsidRDefault="003848FC" w:rsidP="003848FC">
      <w:pPr>
        <w:rPr>
          <w:rFonts w:ascii="Calibri" w:hAnsi="Calibri" w:cs="Arial"/>
          <w:bCs/>
          <w:iCs/>
          <w:sz w:val="22"/>
          <w:szCs w:val="22"/>
        </w:rPr>
      </w:pPr>
    </w:p>
    <w:p w14:paraId="4A6749BE" w14:textId="77777777" w:rsidR="003848FC" w:rsidRPr="00D90B33" w:rsidRDefault="003848FC" w:rsidP="003848FC">
      <w:pPr>
        <w:pStyle w:val="BodyText"/>
        <w:spacing w:line="240" w:lineRule="auto"/>
        <w:jc w:val="left"/>
        <w:rPr>
          <w:rFonts w:ascii="Calibri" w:hAnsi="Calibri" w:cs="Arial"/>
          <w:sz w:val="22"/>
          <w:szCs w:val="22"/>
        </w:rPr>
      </w:pPr>
      <w:r w:rsidRPr="00D90B33">
        <w:rPr>
          <w:rFonts w:ascii="Calibri" w:hAnsi="Calibri" w:cs="Arial"/>
          <w:b/>
          <w:color w:val="000000"/>
          <w:sz w:val="22"/>
          <w:szCs w:val="22"/>
        </w:rPr>
        <w:t>O’Brien E</w:t>
      </w:r>
      <w:r w:rsidRPr="00D90B33">
        <w:rPr>
          <w:rFonts w:ascii="Calibri" w:hAnsi="Calibri" w:cs="Arial"/>
          <w:color w:val="000000"/>
          <w:sz w:val="22"/>
          <w:szCs w:val="22"/>
        </w:rPr>
        <w:t xml:space="preserve">., Hall, T., Johnson, K.  (2007) </w:t>
      </w:r>
      <w:r w:rsidRPr="00D90B33">
        <w:rPr>
          <w:rFonts w:ascii="Calibri" w:hAnsi="Calibri" w:cs="Arial"/>
          <w:i/>
          <w:color w:val="000000"/>
          <w:sz w:val="22"/>
          <w:szCs w:val="22"/>
        </w:rPr>
        <w:t>The Importance of Training Needs Analysis in Authoring Technology Enhanced Learning for Companies</w:t>
      </w:r>
      <w:r w:rsidRPr="00D90B33">
        <w:rPr>
          <w:rFonts w:ascii="Calibri" w:hAnsi="Calibri" w:cs="Arial"/>
          <w:color w:val="000000"/>
          <w:sz w:val="22"/>
          <w:szCs w:val="22"/>
        </w:rPr>
        <w:t xml:space="preserve">. In </w:t>
      </w:r>
      <w:proofErr w:type="spellStart"/>
      <w:r w:rsidRPr="00D90B33">
        <w:rPr>
          <w:rFonts w:ascii="Calibri" w:hAnsi="Calibri" w:cs="Arial"/>
          <w:sz w:val="22"/>
          <w:szCs w:val="22"/>
        </w:rPr>
        <w:t>Lytras</w:t>
      </w:r>
      <w:proofErr w:type="spellEnd"/>
      <w:r w:rsidRPr="00D90B33">
        <w:rPr>
          <w:rFonts w:ascii="Calibri" w:hAnsi="Calibri" w:cs="Arial"/>
          <w:sz w:val="22"/>
          <w:szCs w:val="22"/>
        </w:rPr>
        <w:t>, M., Huang, W., </w:t>
      </w:r>
      <w:proofErr w:type="spellStart"/>
      <w:r w:rsidRPr="00D90B33">
        <w:rPr>
          <w:rFonts w:ascii="Calibri" w:hAnsi="Calibri" w:cs="Arial"/>
          <w:sz w:val="22"/>
          <w:szCs w:val="22"/>
        </w:rPr>
        <w:t>Gasevic</w:t>
      </w:r>
      <w:proofErr w:type="spellEnd"/>
      <w:r w:rsidRPr="00D90B33">
        <w:rPr>
          <w:rFonts w:ascii="Calibri" w:hAnsi="Calibri" w:cs="Arial"/>
          <w:sz w:val="22"/>
          <w:szCs w:val="22"/>
        </w:rPr>
        <w:t xml:space="preserve">, D. </w:t>
      </w:r>
      <w:r w:rsidRPr="00D90B33">
        <w:rPr>
          <w:rFonts w:ascii="Calibri" w:hAnsi="Calibri" w:cs="Arial"/>
          <w:color w:val="000000"/>
          <w:sz w:val="22"/>
          <w:szCs w:val="22"/>
        </w:rPr>
        <w:t xml:space="preserve"> (2007) Technology Enhanced Learning: Best Practices, IGI Global ISBN 1599046008</w:t>
      </w:r>
    </w:p>
    <w:p w14:paraId="7784E8A5" w14:textId="77777777" w:rsidR="003848FC" w:rsidRPr="00DC6967" w:rsidRDefault="003848FC" w:rsidP="003848FC">
      <w:pPr>
        <w:rPr>
          <w:rFonts w:ascii="Calibri" w:hAnsi="Calibri" w:cs="Arial"/>
          <w:sz w:val="22"/>
          <w:szCs w:val="22"/>
        </w:rPr>
      </w:pPr>
    </w:p>
    <w:p w14:paraId="40DDEDFD" w14:textId="77777777" w:rsidR="003848FC" w:rsidRDefault="003848FC" w:rsidP="003848FC">
      <w:pPr>
        <w:rPr>
          <w:rFonts w:ascii="Calibri" w:hAnsi="Calibri" w:cs="Arial"/>
          <w:sz w:val="22"/>
          <w:szCs w:val="22"/>
        </w:rPr>
      </w:pPr>
      <w:r w:rsidRPr="00DC6967">
        <w:rPr>
          <w:rFonts w:ascii="Calibri" w:hAnsi="Calibri" w:cs="Arial"/>
          <w:sz w:val="22"/>
          <w:szCs w:val="22"/>
        </w:rPr>
        <w:t xml:space="preserve">Hall, T., McQuade, E., Murphy, E., </w:t>
      </w:r>
      <w:r w:rsidRPr="005E633D">
        <w:rPr>
          <w:rFonts w:ascii="Calibri" w:hAnsi="Calibri" w:cs="Arial"/>
          <w:b/>
          <w:sz w:val="22"/>
          <w:szCs w:val="22"/>
        </w:rPr>
        <w:t>O'Brien, E</w:t>
      </w:r>
      <w:r w:rsidRPr="00DC6967">
        <w:rPr>
          <w:rFonts w:ascii="Calibri" w:hAnsi="Calibri" w:cs="Arial"/>
          <w:sz w:val="22"/>
          <w:szCs w:val="22"/>
        </w:rPr>
        <w:t xml:space="preserve">., Hunt, I., Sherry, R., &amp; Hogan, D. (2007) </w:t>
      </w:r>
      <w:r w:rsidRPr="00DC6967">
        <w:rPr>
          <w:rFonts w:ascii="Calibri" w:hAnsi="Calibri" w:cs="Arial"/>
          <w:i/>
          <w:sz w:val="22"/>
          <w:szCs w:val="22"/>
        </w:rPr>
        <w:t>Communities of Practice and Purpose: Making Knowledge Work in the University Industry Interface.</w:t>
      </w:r>
      <w:r w:rsidRPr="00DC6967">
        <w:rPr>
          <w:rFonts w:ascii="Calibri" w:hAnsi="Calibri" w:cs="Arial"/>
          <w:sz w:val="22"/>
          <w:szCs w:val="22"/>
        </w:rPr>
        <w:t xml:space="preserve"> In Osborne, M., Sankey, K., &amp; Wilson, B.  2007 Researching Social Capital, Lifelong Learning Regions and the Management of Place: An International Perspective. Routledge ISBN 0415427959</w:t>
      </w:r>
    </w:p>
    <w:p w14:paraId="07A4E611" w14:textId="5C1ACBB4" w:rsidR="00B329AA" w:rsidRDefault="00B329AA" w:rsidP="00155F1F">
      <w:pPr>
        <w:rPr>
          <w:rFonts w:ascii="Calibri" w:hAnsi="Calibri" w:cs="Arial"/>
          <w:b/>
          <w:sz w:val="22"/>
          <w:szCs w:val="22"/>
        </w:rPr>
      </w:pPr>
    </w:p>
    <w:p w14:paraId="0B0594B5" w14:textId="7ADD5F90" w:rsidR="00B329AA" w:rsidRPr="00523418" w:rsidRDefault="003848FC" w:rsidP="00523418">
      <w:pPr>
        <w:pStyle w:val="Heading2"/>
        <w:rPr>
          <w:b/>
        </w:rPr>
      </w:pPr>
      <w:r w:rsidRPr="00523418">
        <w:rPr>
          <w:b/>
        </w:rPr>
        <w:t xml:space="preserve">Edited </w:t>
      </w:r>
      <w:r w:rsidR="00B329AA" w:rsidRPr="00523418">
        <w:rPr>
          <w:b/>
        </w:rPr>
        <w:t>Books</w:t>
      </w:r>
    </w:p>
    <w:p w14:paraId="41E67AA1" w14:textId="77777777" w:rsidR="003848FC" w:rsidRDefault="003848FC" w:rsidP="003848FC">
      <w:pPr>
        <w:rPr>
          <w:rFonts w:ascii="Calibri" w:hAnsi="Calibri" w:cs="Arial"/>
          <w:bCs/>
          <w:iCs/>
          <w:sz w:val="22"/>
          <w:szCs w:val="22"/>
        </w:rPr>
      </w:pPr>
      <w:r w:rsidRPr="005E633D">
        <w:rPr>
          <w:rFonts w:ascii="Calibri" w:hAnsi="Calibri" w:cs="Arial"/>
          <w:b/>
          <w:sz w:val="22"/>
          <w:szCs w:val="22"/>
        </w:rPr>
        <w:t>O’Brien, E</w:t>
      </w:r>
      <w:r w:rsidRPr="00DC6967">
        <w:rPr>
          <w:rFonts w:ascii="Calibri" w:hAnsi="Calibri" w:cs="Arial"/>
          <w:sz w:val="22"/>
          <w:szCs w:val="22"/>
        </w:rPr>
        <w:t xml:space="preserve">., Clifford, S., Southern, M. (2010) </w:t>
      </w:r>
      <w:r w:rsidRPr="00DC6967">
        <w:rPr>
          <w:rFonts w:ascii="Calibri" w:hAnsi="Calibri" w:cs="Arial"/>
          <w:bCs/>
          <w:i/>
          <w:iCs/>
          <w:sz w:val="22"/>
          <w:szCs w:val="22"/>
        </w:rPr>
        <w:t>Knowledge Management for Process, Organizational and Marketing Innovation: Tools and Methods</w:t>
      </w:r>
      <w:r w:rsidRPr="00DC6967">
        <w:rPr>
          <w:rFonts w:ascii="Calibri" w:hAnsi="Calibri" w:cs="Arial"/>
          <w:bCs/>
          <w:iCs/>
          <w:sz w:val="22"/>
          <w:szCs w:val="22"/>
        </w:rPr>
        <w:t>, IGI Global ISBN 1615208291.</w:t>
      </w:r>
    </w:p>
    <w:p w14:paraId="26D7DA82" w14:textId="77777777" w:rsidR="003848FC" w:rsidRDefault="003848FC" w:rsidP="00155F1F">
      <w:pPr>
        <w:rPr>
          <w:rFonts w:ascii="Calibri" w:hAnsi="Calibri" w:cs="Arial"/>
          <w:b/>
          <w:sz w:val="22"/>
          <w:szCs w:val="22"/>
        </w:rPr>
      </w:pPr>
    </w:p>
    <w:p w14:paraId="444C5A72" w14:textId="4036A8AC" w:rsidR="00B329AA" w:rsidRDefault="00B329AA" w:rsidP="00155F1F">
      <w:pPr>
        <w:rPr>
          <w:rFonts w:ascii="Calibri" w:hAnsi="Calibri" w:cs="Arial"/>
          <w:b/>
          <w:sz w:val="22"/>
          <w:szCs w:val="22"/>
        </w:rPr>
      </w:pPr>
    </w:p>
    <w:p w14:paraId="1AF9BB6F" w14:textId="0301D1D2" w:rsidR="0004156C" w:rsidRPr="00523418" w:rsidRDefault="00B329AA" w:rsidP="00523418">
      <w:pPr>
        <w:pStyle w:val="Heading2"/>
        <w:rPr>
          <w:b/>
        </w:rPr>
      </w:pPr>
      <w:r w:rsidRPr="00523418">
        <w:rPr>
          <w:b/>
        </w:rPr>
        <w:t>Conference</w:t>
      </w:r>
      <w:r w:rsidR="007A29DD" w:rsidRPr="00523418">
        <w:rPr>
          <w:b/>
        </w:rPr>
        <w:t xml:space="preserve"> Papers</w:t>
      </w:r>
      <w:bookmarkStart w:id="3" w:name="_Hlk63864679"/>
    </w:p>
    <w:p w14:paraId="77DB0AAD" w14:textId="5056526D" w:rsidR="00523418" w:rsidRDefault="00523418" w:rsidP="00523418">
      <w:pPr>
        <w:rPr>
          <w:rFonts w:ascii="Calibri" w:hAnsi="Calibri" w:cs="Arial"/>
          <w:sz w:val="22"/>
          <w:szCs w:val="22"/>
        </w:rPr>
      </w:pPr>
      <w:r w:rsidRPr="00F67955">
        <w:rPr>
          <w:rFonts w:ascii="Calibri" w:hAnsi="Calibri" w:cs="Arial"/>
          <w:sz w:val="22"/>
          <w:szCs w:val="22"/>
        </w:rPr>
        <w:t xml:space="preserve">Sanz Prieto, M., O </w:t>
      </w:r>
      <w:r w:rsidRPr="00F67955">
        <w:rPr>
          <w:rFonts w:ascii="Calibri" w:hAnsi="Calibri" w:cs="Arial"/>
          <w:b/>
          <w:sz w:val="22"/>
          <w:szCs w:val="22"/>
        </w:rPr>
        <w:t>Brien, E</w:t>
      </w:r>
      <w:r w:rsidRPr="00F67955">
        <w:rPr>
          <w:rFonts w:ascii="Calibri" w:hAnsi="Calibri" w:cs="Arial"/>
          <w:sz w:val="22"/>
          <w:szCs w:val="22"/>
        </w:rPr>
        <w:t>.,  de Pablo González, G.,  de Pablo Sánchez, N (2025) Supporting digital innovation across boundaries: The design of a digital space to support European wide digital transformation in schools, World Federations for the Associations of Teacher Education (WFATE) conference, Tarragona 27</w:t>
      </w:r>
      <w:r w:rsidRPr="00F67955">
        <w:rPr>
          <w:rFonts w:ascii="Calibri" w:hAnsi="Calibri" w:cs="Arial"/>
          <w:sz w:val="22"/>
          <w:szCs w:val="22"/>
          <w:vertAlign w:val="superscript"/>
        </w:rPr>
        <w:t>th</w:t>
      </w:r>
      <w:r w:rsidRPr="00F67955">
        <w:rPr>
          <w:rFonts w:ascii="Calibri" w:hAnsi="Calibri" w:cs="Arial"/>
          <w:sz w:val="22"/>
          <w:szCs w:val="22"/>
        </w:rPr>
        <w:t xml:space="preserve"> May 2025.</w:t>
      </w:r>
    </w:p>
    <w:p w14:paraId="1AA4F2D8" w14:textId="45051ABD" w:rsidR="00F67955" w:rsidRDefault="00F67955" w:rsidP="00523418">
      <w:pPr>
        <w:rPr>
          <w:rFonts w:ascii="Calibri" w:hAnsi="Calibri" w:cs="Arial"/>
          <w:sz w:val="22"/>
          <w:szCs w:val="22"/>
        </w:rPr>
      </w:pPr>
    </w:p>
    <w:p w14:paraId="16A2733E" w14:textId="799854AE" w:rsidR="003C1000" w:rsidRDefault="003C1000" w:rsidP="003C1000">
      <w:pPr>
        <w:rPr>
          <w:rFonts w:ascii="Calibri" w:hAnsi="Calibri"/>
          <w:sz w:val="22"/>
          <w:szCs w:val="22"/>
          <w:shd w:val="clear" w:color="auto" w:fill="FFFFFF"/>
        </w:rPr>
      </w:pPr>
      <w:bookmarkStart w:id="4" w:name="_Hlk164804692"/>
      <w:r w:rsidRPr="005E633D">
        <w:rPr>
          <w:rFonts w:ascii="Calibri" w:hAnsi="Calibri"/>
          <w:b/>
          <w:sz w:val="22"/>
          <w:szCs w:val="22"/>
          <w:shd w:val="clear" w:color="auto" w:fill="FFFFFF"/>
        </w:rPr>
        <w:t>O’Brien, E</w:t>
      </w:r>
      <w:r>
        <w:rPr>
          <w:rFonts w:ascii="Calibri" w:hAnsi="Calibri"/>
          <w:sz w:val="22"/>
          <w:szCs w:val="22"/>
          <w:shd w:val="clear" w:color="auto" w:fill="FFFFFF"/>
        </w:rPr>
        <w:t>., O’Ceallaigh, T.J. (</w:t>
      </w:r>
      <w:r w:rsidR="0004156C">
        <w:rPr>
          <w:rFonts w:ascii="Calibri" w:hAnsi="Calibri"/>
          <w:sz w:val="22"/>
          <w:szCs w:val="22"/>
          <w:shd w:val="clear" w:color="auto" w:fill="FFFFFF"/>
        </w:rPr>
        <w:t>2021</w:t>
      </w:r>
      <w:r>
        <w:rPr>
          <w:rFonts w:ascii="Calibri" w:hAnsi="Calibri"/>
          <w:sz w:val="22"/>
          <w:szCs w:val="22"/>
          <w:shd w:val="clear" w:color="auto" w:fill="FFFFFF"/>
        </w:rPr>
        <w:t xml:space="preserve">) </w:t>
      </w:r>
      <w:r w:rsidRPr="00AD141C">
        <w:rPr>
          <w:rFonts w:ascii="Calibri" w:hAnsi="Calibri"/>
          <w:sz w:val="22"/>
          <w:szCs w:val="22"/>
          <w:shd w:val="clear" w:color="auto" w:fill="FFFFFF"/>
        </w:rPr>
        <w:t>Enabling the digital leap: Pedagogical leaders transitioning from adopters to innovators in a digital learning ecosystem</w:t>
      </w:r>
      <w:r>
        <w:rPr>
          <w:rFonts w:ascii="Calibri" w:hAnsi="Calibri"/>
          <w:sz w:val="22"/>
          <w:szCs w:val="22"/>
          <w:shd w:val="clear" w:color="auto" w:fill="FFFFFF"/>
        </w:rPr>
        <w:t xml:space="preserve">, i-HEI conference, </w:t>
      </w:r>
      <w:r w:rsidRPr="006C22F1">
        <w:rPr>
          <w:rFonts w:ascii="Calibri" w:hAnsi="Calibri"/>
          <w:sz w:val="22"/>
          <w:szCs w:val="22"/>
          <w:shd w:val="clear" w:color="auto" w:fill="FFFFFF"/>
        </w:rPr>
        <w:t>03-05 November 2021</w:t>
      </w:r>
      <w:r>
        <w:rPr>
          <w:rFonts w:ascii="Calibri" w:hAnsi="Calibri"/>
          <w:sz w:val="22"/>
          <w:szCs w:val="22"/>
          <w:shd w:val="clear" w:color="auto" w:fill="FFFFFF"/>
        </w:rPr>
        <w:t>, Bari, Italy.</w:t>
      </w:r>
    </w:p>
    <w:p w14:paraId="59D334EE" w14:textId="77777777" w:rsidR="003C1000" w:rsidRDefault="003C1000" w:rsidP="00637C4E">
      <w:pPr>
        <w:rPr>
          <w:rFonts w:ascii="Calibri" w:hAnsi="Calibri"/>
          <w:sz w:val="22"/>
          <w:szCs w:val="22"/>
          <w:shd w:val="clear" w:color="auto" w:fill="FFFFFF"/>
        </w:rPr>
      </w:pPr>
    </w:p>
    <w:p w14:paraId="22626B68" w14:textId="0F091C45" w:rsidR="00AD141C" w:rsidRDefault="00302273" w:rsidP="53BA3CBA">
      <w:pPr>
        <w:rPr>
          <w:rFonts w:ascii="Calibri" w:hAnsi="Calibri"/>
          <w:sz w:val="22"/>
          <w:szCs w:val="22"/>
          <w:shd w:val="clear" w:color="auto" w:fill="FFFFFF"/>
        </w:rPr>
      </w:pPr>
      <w:r w:rsidRPr="00302273">
        <w:rPr>
          <w:rFonts w:ascii="Calibri" w:hAnsi="Calibri"/>
          <w:sz w:val="22"/>
          <w:szCs w:val="22"/>
          <w:shd w:val="clear" w:color="auto" w:fill="FFFFFF"/>
        </w:rPr>
        <w:t xml:space="preserve">Liston, M., </w:t>
      </w:r>
      <w:r w:rsidRPr="005E633D">
        <w:rPr>
          <w:rFonts w:ascii="Calibri" w:hAnsi="Calibri"/>
          <w:b/>
          <w:sz w:val="22"/>
          <w:szCs w:val="22"/>
          <w:shd w:val="clear" w:color="auto" w:fill="FFFFFF"/>
        </w:rPr>
        <w:t>O’Brien, E.,</w:t>
      </w:r>
      <w:r w:rsidRPr="00302273">
        <w:rPr>
          <w:rFonts w:ascii="Calibri" w:hAnsi="Calibri"/>
          <w:sz w:val="22"/>
          <w:szCs w:val="22"/>
          <w:shd w:val="clear" w:color="auto" w:fill="FFFFFF"/>
        </w:rPr>
        <w:t xml:space="preserve"> O’Sullivan, P., Purcell, R., (2021) Comparing staff and student perspectives regarding the role of entrepreneurial education to nurture 21st Century skills in the liberal arts, ACIEK Conference, 14</w:t>
      </w:r>
      <w:r w:rsidRPr="00302273">
        <w:rPr>
          <w:rFonts w:ascii="Calibri" w:hAnsi="Calibri"/>
          <w:sz w:val="22"/>
          <w:szCs w:val="22"/>
          <w:shd w:val="clear" w:color="auto" w:fill="FFFFFF"/>
          <w:vertAlign w:val="superscript"/>
        </w:rPr>
        <w:t>th</w:t>
      </w:r>
      <w:r w:rsidRPr="00302273">
        <w:rPr>
          <w:rFonts w:ascii="Calibri" w:hAnsi="Calibri"/>
          <w:sz w:val="22"/>
          <w:szCs w:val="22"/>
          <w:shd w:val="clear" w:color="auto" w:fill="FFFFFF"/>
        </w:rPr>
        <w:t>-16</w:t>
      </w:r>
      <w:r w:rsidRPr="00302273">
        <w:rPr>
          <w:rFonts w:ascii="Calibri" w:hAnsi="Calibri"/>
          <w:sz w:val="22"/>
          <w:szCs w:val="22"/>
          <w:shd w:val="clear" w:color="auto" w:fill="FFFFFF"/>
          <w:vertAlign w:val="superscript"/>
        </w:rPr>
        <w:t>th</w:t>
      </w:r>
      <w:r w:rsidRPr="00302273">
        <w:rPr>
          <w:rFonts w:ascii="Calibri" w:hAnsi="Calibri"/>
          <w:sz w:val="22"/>
          <w:szCs w:val="22"/>
          <w:shd w:val="clear" w:color="auto" w:fill="FFFFFF"/>
        </w:rPr>
        <w:t xml:space="preserve"> June 2021 Paris</w:t>
      </w:r>
      <w:bookmarkStart w:id="5" w:name="_Hlk56443244"/>
    </w:p>
    <w:p w14:paraId="251F8D79" w14:textId="46831E51" w:rsidR="00845020" w:rsidRDefault="00845020" w:rsidP="53BA3CBA">
      <w:pPr>
        <w:rPr>
          <w:rFonts w:ascii="Calibri" w:hAnsi="Calibri"/>
          <w:sz w:val="22"/>
          <w:szCs w:val="22"/>
          <w:shd w:val="clear" w:color="auto" w:fill="FFFFFF"/>
        </w:rPr>
      </w:pPr>
    </w:p>
    <w:p w14:paraId="368385D9" w14:textId="56B41A8C" w:rsidR="00845020" w:rsidRDefault="00845020" w:rsidP="00845020">
      <w:pPr>
        <w:rPr>
          <w:rFonts w:asciiTheme="minorHAnsi" w:hAnsiTheme="minorHAnsi" w:cstheme="minorHAnsi"/>
          <w:sz w:val="22"/>
          <w:szCs w:val="22"/>
        </w:rPr>
      </w:pPr>
      <w:r w:rsidRPr="00C35381">
        <w:rPr>
          <w:rFonts w:asciiTheme="minorHAnsi" w:hAnsiTheme="minorHAnsi" w:cstheme="minorHAnsi"/>
          <w:b/>
          <w:sz w:val="22"/>
          <w:szCs w:val="22"/>
        </w:rPr>
        <w:t>O’Brien, E.,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35381">
        <w:rPr>
          <w:rFonts w:asciiTheme="minorHAnsi" w:hAnsiTheme="minorHAnsi" w:cstheme="minorHAnsi"/>
          <w:sz w:val="22"/>
          <w:szCs w:val="22"/>
        </w:rPr>
        <w:t xml:space="preserve"> Ni Chlochasaigh</w:t>
      </w:r>
      <w:r>
        <w:rPr>
          <w:rFonts w:asciiTheme="minorHAnsi" w:hAnsiTheme="minorHAnsi" w:cstheme="minorHAnsi"/>
          <w:sz w:val="22"/>
          <w:szCs w:val="22"/>
        </w:rPr>
        <w:t xml:space="preserve">, K. and </w:t>
      </w:r>
      <w:r w:rsidRPr="00C35381">
        <w:rPr>
          <w:rFonts w:asciiTheme="minorHAnsi" w:hAnsiTheme="minorHAnsi" w:cstheme="minorHAnsi"/>
          <w:sz w:val="22"/>
          <w:szCs w:val="22"/>
        </w:rPr>
        <w:t>O'Ceallaigh</w:t>
      </w:r>
      <w:r>
        <w:rPr>
          <w:rFonts w:asciiTheme="minorHAnsi" w:hAnsiTheme="minorHAnsi" w:cstheme="minorHAnsi"/>
          <w:sz w:val="22"/>
          <w:szCs w:val="22"/>
        </w:rPr>
        <w:t xml:space="preserve">, T.J., (2019) </w:t>
      </w:r>
      <w:r w:rsidRPr="007443E0">
        <w:rPr>
          <w:rFonts w:asciiTheme="minorHAnsi" w:hAnsiTheme="minorHAnsi" w:cstheme="minorHAnsi"/>
          <w:i/>
          <w:sz w:val="22"/>
          <w:szCs w:val="22"/>
        </w:rPr>
        <w:t>The role of assessment literacy in encouraging students to choose alternative assessment modes</w:t>
      </w:r>
      <w:r>
        <w:rPr>
          <w:rFonts w:asciiTheme="minorHAnsi" w:hAnsiTheme="minorHAnsi" w:cstheme="minorHAnsi"/>
          <w:sz w:val="22"/>
          <w:szCs w:val="22"/>
        </w:rPr>
        <w:t>, Irish Conference on Engaging Pedagogies, University of Limerick, Ireland, 12</w:t>
      </w:r>
      <w:r w:rsidRPr="00C35381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>
        <w:rPr>
          <w:rFonts w:asciiTheme="minorHAnsi" w:hAnsiTheme="minorHAnsi" w:cstheme="minorHAnsi"/>
          <w:sz w:val="22"/>
          <w:szCs w:val="22"/>
        </w:rPr>
        <w:t xml:space="preserve"> December 2019</w:t>
      </w:r>
    </w:p>
    <w:p w14:paraId="566B3E01" w14:textId="6B36A1B3" w:rsidR="00845020" w:rsidRDefault="00845020" w:rsidP="00845020">
      <w:pPr>
        <w:rPr>
          <w:rFonts w:asciiTheme="minorHAnsi" w:hAnsiTheme="minorHAnsi" w:cstheme="minorHAnsi"/>
          <w:sz w:val="22"/>
          <w:szCs w:val="22"/>
        </w:rPr>
      </w:pPr>
    </w:p>
    <w:p w14:paraId="00761DA8" w14:textId="4731F577" w:rsidR="00845020" w:rsidRDefault="00845020" w:rsidP="00845020">
      <w:pPr>
        <w:rPr>
          <w:rFonts w:ascii="Calibri" w:hAnsi="Calibri" w:cs="Arial"/>
          <w:sz w:val="22"/>
          <w:szCs w:val="22"/>
        </w:rPr>
      </w:pPr>
      <w:r w:rsidRPr="00DC6967">
        <w:rPr>
          <w:rFonts w:ascii="Calibri" w:hAnsi="Calibri" w:cs="Arial"/>
          <w:sz w:val="22"/>
          <w:szCs w:val="22"/>
        </w:rPr>
        <w:lastRenderedPageBreak/>
        <w:t xml:space="preserve">Hamburg, I., </w:t>
      </w:r>
      <w:r w:rsidRPr="007727BF">
        <w:rPr>
          <w:rFonts w:ascii="Calibri" w:hAnsi="Calibri" w:cs="Arial"/>
          <w:b/>
          <w:sz w:val="22"/>
          <w:szCs w:val="22"/>
        </w:rPr>
        <w:t>O’Brien, E.</w:t>
      </w:r>
      <w:r w:rsidRPr="00DC6967">
        <w:rPr>
          <w:rFonts w:ascii="Calibri" w:hAnsi="Calibri" w:cs="Arial"/>
          <w:sz w:val="22"/>
          <w:szCs w:val="22"/>
        </w:rPr>
        <w:t xml:space="preserve">  </w:t>
      </w:r>
      <w:r>
        <w:rPr>
          <w:rFonts w:ascii="Calibri" w:hAnsi="Calibri" w:cs="Arial"/>
          <w:sz w:val="22"/>
          <w:szCs w:val="22"/>
        </w:rPr>
        <w:t>and Vladut, G</w:t>
      </w:r>
      <w:r w:rsidRPr="00DC6967">
        <w:rPr>
          <w:rFonts w:ascii="Calibri" w:hAnsi="Calibri" w:cs="Arial"/>
          <w:sz w:val="22"/>
          <w:szCs w:val="22"/>
        </w:rPr>
        <w:t xml:space="preserve"> (201</w:t>
      </w:r>
      <w:r>
        <w:rPr>
          <w:rFonts w:ascii="Calibri" w:hAnsi="Calibri" w:cs="Arial"/>
          <w:sz w:val="22"/>
          <w:szCs w:val="22"/>
        </w:rPr>
        <w:t>9</w:t>
      </w:r>
      <w:r w:rsidRPr="00DC6967">
        <w:rPr>
          <w:rFonts w:ascii="Calibri" w:hAnsi="Calibri" w:cs="Arial"/>
          <w:sz w:val="22"/>
          <w:szCs w:val="22"/>
        </w:rPr>
        <w:t xml:space="preserve">)  </w:t>
      </w:r>
      <w:r>
        <w:rPr>
          <w:rFonts w:ascii="Calibri" w:hAnsi="Calibri" w:cs="Arial"/>
          <w:i/>
          <w:sz w:val="22"/>
          <w:szCs w:val="22"/>
        </w:rPr>
        <w:t>Entrepreneurial Learning and AI Literacy to Support Digital Entrepreneurship</w:t>
      </w:r>
      <w:r w:rsidRPr="00DC6967">
        <w:rPr>
          <w:rFonts w:ascii="Calibri" w:hAnsi="Calibri" w:cs="Arial"/>
          <w:sz w:val="22"/>
          <w:szCs w:val="22"/>
        </w:rPr>
        <w:t>. In Balkan Region Conference on Eng</w:t>
      </w:r>
      <w:r>
        <w:rPr>
          <w:rFonts w:ascii="Calibri" w:hAnsi="Calibri" w:cs="Arial"/>
          <w:sz w:val="22"/>
          <w:szCs w:val="22"/>
        </w:rPr>
        <w:t>ineering and Business Education, Sibiu, Romania (Vol. 5</w:t>
      </w:r>
      <w:r w:rsidRPr="00DC6967">
        <w:rPr>
          <w:rFonts w:ascii="Calibri" w:hAnsi="Calibri" w:cs="Arial"/>
          <w:sz w:val="22"/>
          <w:szCs w:val="22"/>
        </w:rPr>
        <w:t xml:space="preserve">, No. 1, pp. 99-105). </w:t>
      </w:r>
      <w:r>
        <w:rPr>
          <w:rFonts w:ascii="Calibri" w:hAnsi="Calibri" w:cs="Arial"/>
          <w:sz w:val="22"/>
          <w:szCs w:val="22"/>
        </w:rPr>
        <w:t xml:space="preserve">October, 2019, </w:t>
      </w:r>
      <w:r w:rsidRPr="00DC6967">
        <w:rPr>
          <w:rFonts w:ascii="Calibri" w:hAnsi="Calibri" w:cs="Arial"/>
          <w:sz w:val="22"/>
          <w:szCs w:val="22"/>
        </w:rPr>
        <w:t>De Gruyter Open.</w:t>
      </w:r>
    </w:p>
    <w:p w14:paraId="62A2A979" w14:textId="154C7F98" w:rsidR="00845020" w:rsidRDefault="00845020" w:rsidP="00845020">
      <w:pPr>
        <w:rPr>
          <w:rFonts w:ascii="Calibri" w:hAnsi="Calibri" w:cs="Arial"/>
          <w:sz w:val="22"/>
          <w:szCs w:val="22"/>
        </w:rPr>
      </w:pPr>
    </w:p>
    <w:p w14:paraId="31832A1C" w14:textId="0D554AF1" w:rsidR="00845020" w:rsidRDefault="00845020" w:rsidP="00845020">
      <w:pPr>
        <w:rPr>
          <w:rFonts w:ascii="Calibri" w:hAnsi="Calibri" w:cs="Arial"/>
          <w:sz w:val="22"/>
          <w:szCs w:val="22"/>
        </w:rPr>
      </w:pPr>
      <w:r w:rsidRPr="007C0928">
        <w:rPr>
          <w:rFonts w:asciiTheme="minorHAnsi" w:hAnsiTheme="minorHAnsi" w:cstheme="minorHAnsi"/>
          <w:sz w:val="22"/>
          <w:szCs w:val="22"/>
        </w:rPr>
        <w:t xml:space="preserve">Hamburg, I., Vladut, G. and </w:t>
      </w:r>
      <w:r w:rsidRPr="007C0928">
        <w:rPr>
          <w:rFonts w:asciiTheme="minorHAnsi" w:hAnsiTheme="minorHAnsi" w:cstheme="minorHAnsi"/>
          <w:b/>
          <w:sz w:val="22"/>
          <w:szCs w:val="22"/>
        </w:rPr>
        <w:t>O’Brien, E</w:t>
      </w:r>
      <w:r w:rsidRPr="007C0928">
        <w:rPr>
          <w:rFonts w:asciiTheme="minorHAnsi" w:hAnsiTheme="minorHAnsi" w:cstheme="minorHAnsi"/>
          <w:sz w:val="22"/>
          <w:szCs w:val="22"/>
        </w:rPr>
        <w:t>.  (2019</w:t>
      </w:r>
      <w:r w:rsidRPr="007C0928">
        <w:rPr>
          <w:rFonts w:asciiTheme="minorHAnsi" w:hAnsiTheme="minorHAnsi" w:cstheme="minorHAnsi"/>
          <w:i/>
          <w:sz w:val="22"/>
          <w:szCs w:val="22"/>
        </w:rPr>
        <w:t>) Entrepreneurship Business Research Skills</w:t>
      </w:r>
      <w:r w:rsidRPr="007C0928">
        <w:rPr>
          <w:rFonts w:asciiTheme="minorHAnsi" w:hAnsiTheme="minorHAnsi" w:cstheme="minorHAnsi"/>
          <w:sz w:val="22"/>
          <w:szCs w:val="22"/>
        </w:rPr>
        <w:t>. The 13</w:t>
      </w:r>
      <w:r w:rsidRPr="007C0928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Pr="007C0928">
        <w:rPr>
          <w:rFonts w:asciiTheme="minorHAnsi" w:hAnsiTheme="minorHAnsi" w:cstheme="minorHAnsi"/>
          <w:sz w:val="22"/>
          <w:szCs w:val="22"/>
        </w:rPr>
        <w:t xml:space="preserve"> international conference on Business Excellence, Bucharest, Romania 21-22</w:t>
      </w:r>
      <w:r w:rsidRPr="007C0928">
        <w:rPr>
          <w:rFonts w:asciiTheme="minorHAnsi" w:hAnsiTheme="minorHAnsi" w:cstheme="minorHAnsi"/>
          <w:sz w:val="22"/>
          <w:szCs w:val="22"/>
          <w:vertAlign w:val="superscript"/>
        </w:rPr>
        <w:t>nd</w:t>
      </w:r>
      <w:r w:rsidRPr="007C0928">
        <w:rPr>
          <w:rFonts w:asciiTheme="minorHAnsi" w:hAnsiTheme="minorHAnsi" w:cstheme="minorHAnsi"/>
          <w:sz w:val="22"/>
          <w:szCs w:val="22"/>
        </w:rPr>
        <w:t xml:space="preserve"> March 2019. De Gruyter Open conference proceedings</w:t>
      </w:r>
      <w:r w:rsidRPr="007C0928">
        <w:rPr>
          <w:rFonts w:ascii="Calibri" w:hAnsi="Calibri" w:cs="Arial"/>
          <w:sz w:val="22"/>
          <w:szCs w:val="22"/>
        </w:rPr>
        <w:t>.</w:t>
      </w:r>
    </w:p>
    <w:bookmarkEnd w:id="4"/>
    <w:p w14:paraId="1C28B3EE" w14:textId="608B63A9" w:rsidR="003E4D38" w:rsidRDefault="003E4D38" w:rsidP="00845020">
      <w:pPr>
        <w:rPr>
          <w:rFonts w:ascii="Calibri" w:hAnsi="Calibri" w:cs="Arial"/>
          <w:sz w:val="22"/>
          <w:szCs w:val="22"/>
        </w:rPr>
      </w:pPr>
    </w:p>
    <w:p w14:paraId="392EF52C" w14:textId="77777777" w:rsidR="003E4D38" w:rsidRPr="00DC6967" w:rsidRDefault="003E4D38" w:rsidP="003E4D38">
      <w:pPr>
        <w:rPr>
          <w:rFonts w:ascii="Calibri" w:hAnsi="Calibri" w:cs="Arial"/>
          <w:sz w:val="22"/>
          <w:szCs w:val="22"/>
        </w:rPr>
      </w:pPr>
      <w:r w:rsidRPr="005E633D">
        <w:rPr>
          <w:rFonts w:ascii="Calibri" w:hAnsi="Calibri" w:cs="Arial"/>
          <w:b/>
          <w:sz w:val="22"/>
          <w:szCs w:val="22"/>
        </w:rPr>
        <w:t>O’Brien, E</w:t>
      </w:r>
      <w:r w:rsidRPr="00DC6967">
        <w:rPr>
          <w:rFonts w:ascii="Calibri" w:hAnsi="Calibri" w:cs="Arial"/>
          <w:sz w:val="22"/>
          <w:szCs w:val="22"/>
        </w:rPr>
        <w:t xml:space="preserve">., Hamburg, I., Vladut, G, Southern M. (2017) </w:t>
      </w:r>
      <w:r w:rsidRPr="00DC6967">
        <w:rPr>
          <w:rFonts w:ascii="Calibri" w:hAnsi="Calibri" w:cs="Arial"/>
          <w:i/>
          <w:sz w:val="22"/>
          <w:szCs w:val="22"/>
        </w:rPr>
        <w:t>Learning to Solve Lifelong problems: Online PBL</w:t>
      </w:r>
      <w:r w:rsidRPr="00DC6967">
        <w:rPr>
          <w:rFonts w:ascii="Calibri" w:hAnsi="Calibri" w:cs="Arial"/>
          <w:sz w:val="22"/>
          <w:szCs w:val="22"/>
        </w:rPr>
        <w:t>, Higher Education Lifelong Learning Ireland Network (HELLIN) Conference, 8th December, University of Limerick.</w:t>
      </w:r>
    </w:p>
    <w:p w14:paraId="598060D7" w14:textId="77777777" w:rsidR="003E4D38" w:rsidRPr="00DC6967" w:rsidRDefault="003E4D38" w:rsidP="003E4D38">
      <w:pPr>
        <w:rPr>
          <w:rFonts w:ascii="Calibri" w:hAnsi="Calibri" w:cs="Arial"/>
          <w:b/>
          <w:sz w:val="22"/>
          <w:szCs w:val="22"/>
        </w:rPr>
      </w:pPr>
    </w:p>
    <w:p w14:paraId="23ED039A" w14:textId="352B18F1" w:rsidR="003E4D38" w:rsidRDefault="003E4D38" w:rsidP="003E4D38">
      <w:pPr>
        <w:rPr>
          <w:rFonts w:ascii="Calibri" w:hAnsi="Calibri" w:cs="Arial"/>
          <w:sz w:val="22"/>
          <w:szCs w:val="22"/>
        </w:rPr>
      </w:pPr>
      <w:r w:rsidRPr="00DC6967">
        <w:rPr>
          <w:rFonts w:ascii="Calibri" w:hAnsi="Calibri" w:cs="Arial"/>
          <w:sz w:val="22"/>
          <w:szCs w:val="22"/>
        </w:rPr>
        <w:t xml:space="preserve">Hamburg, I., Vladut, G. and </w:t>
      </w:r>
      <w:r w:rsidRPr="005E633D">
        <w:rPr>
          <w:rFonts w:ascii="Calibri" w:hAnsi="Calibri" w:cs="Arial"/>
          <w:b/>
          <w:sz w:val="22"/>
          <w:szCs w:val="22"/>
        </w:rPr>
        <w:t>O’Brien, E</w:t>
      </w:r>
      <w:r w:rsidRPr="00DC6967">
        <w:rPr>
          <w:rFonts w:ascii="Calibri" w:hAnsi="Calibri" w:cs="Arial"/>
          <w:sz w:val="22"/>
          <w:szCs w:val="22"/>
        </w:rPr>
        <w:t xml:space="preserve">.  (2017) December. </w:t>
      </w:r>
      <w:r w:rsidRPr="00294BB5">
        <w:rPr>
          <w:rFonts w:ascii="Calibri" w:hAnsi="Calibri" w:cs="Arial"/>
          <w:i/>
          <w:sz w:val="22"/>
          <w:szCs w:val="22"/>
        </w:rPr>
        <w:t>Fostering skills for digital social innovations in entrepreneurship education</w:t>
      </w:r>
      <w:r w:rsidRPr="00DC6967">
        <w:rPr>
          <w:rFonts w:ascii="Calibri" w:hAnsi="Calibri" w:cs="Arial"/>
          <w:sz w:val="22"/>
          <w:szCs w:val="22"/>
        </w:rPr>
        <w:t>. In Balkan Region Conference on Engineering and Business Education (Vol. 3, No. 1, pp. 99-105). De Gruyter Open.</w:t>
      </w:r>
    </w:p>
    <w:p w14:paraId="7ABBEF76" w14:textId="77777777" w:rsidR="005E633D" w:rsidRDefault="005E633D" w:rsidP="003E4D38">
      <w:pPr>
        <w:rPr>
          <w:rFonts w:ascii="Calibri" w:hAnsi="Calibri" w:cs="Arial"/>
          <w:sz w:val="22"/>
          <w:szCs w:val="22"/>
          <w:lang w:val="en-US"/>
        </w:rPr>
      </w:pPr>
    </w:p>
    <w:p w14:paraId="3496C99C" w14:textId="4411D241" w:rsidR="003E4D38" w:rsidRDefault="003E4D38" w:rsidP="003E4D38">
      <w:pPr>
        <w:rPr>
          <w:rStyle w:val="blacktext1"/>
          <w:rFonts w:ascii="Calibri" w:hAnsi="Calibri" w:cs="Arial"/>
          <w:sz w:val="22"/>
          <w:szCs w:val="22"/>
        </w:rPr>
      </w:pPr>
      <w:r w:rsidRPr="00DC6967">
        <w:rPr>
          <w:rFonts w:ascii="Calibri" w:hAnsi="Calibri" w:cs="Arial"/>
          <w:sz w:val="22"/>
          <w:szCs w:val="22"/>
          <w:lang w:val="en-US"/>
        </w:rPr>
        <w:t xml:space="preserve">Hamburg, I, </w:t>
      </w:r>
      <w:r w:rsidRPr="005E633D">
        <w:rPr>
          <w:rFonts w:ascii="Calibri" w:hAnsi="Calibri" w:cs="Arial"/>
          <w:b/>
          <w:sz w:val="22"/>
          <w:szCs w:val="22"/>
          <w:lang w:val="en-US"/>
        </w:rPr>
        <w:t>O’Brien, E</w:t>
      </w:r>
      <w:r w:rsidRPr="00DC6967">
        <w:rPr>
          <w:rFonts w:ascii="Calibri" w:hAnsi="Calibri" w:cs="Arial"/>
          <w:sz w:val="22"/>
          <w:szCs w:val="22"/>
          <w:lang w:val="en-US"/>
        </w:rPr>
        <w:t xml:space="preserve">. (2014) </w:t>
      </w:r>
      <w:r w:rsidRPr="00DC6967">
        <w:rPr>
          <w:rFonts w:ascii="Calibri" w:hAnsi="Calibri" w:cs="Arial"/>
          <w:i/>
          <w:sz w:val="22"/>
          <w:szCs w:val="22"/>
        </w:rPr>
        <w:t>Supporting the Development of Cloud Computing skills in SMEs through Training and Mentoring</w:t>
      </w:r>
      <w:r w:rsidRPr="00DC6967">
        <w:rPr>
          <w:rFonts w:ascii="Calibri" w:hAnsi="Calibri" w:cs="Arial"/>
          <w:sz w:val="22"/>
          <w:szCs w:val="22"/>
          <w:lang w:val="en-US"/>
        </w:rPr>
        <w:t xml:space="preserve"> </w:t>
      </w:r>
      <w:r w:rsidRPr="00DC6967">
        <w:rPr>
          <w:rStyle w:val="blacktext1"/>
          <w:rFonts w:ascii="Calibri" w:hAnsi="Calibri" w:cs="Arial"/>
          <w:sz w:val="22"/>
          <w:szCs w:val="22"/>
        </w:rPr>
        <w:t>Irish International Conference in Education (IICE) 2014, Dublin Oct 2014</w:t>
      </w:r>
    </w:p>
    <w:p w14:paraId="73128B4C" w14:textId="2976DACC" w:rsidR="003E4D38" w:rsidRDefault="003E4D38" w:rsidP="003E4D38">
      <w:pPr>
        <w:rPr>
          <w:rFonts w:ascii="Calibri" w:hAnsi="Calibri"/>
          <w:sz w:val="22"/>
          <w:szCs w:val="22"/>
        </w:rPr>
      </w:pPr>
    </w:p>
    <w:p w14:paraId="5B61EFE2" w14:textId="77777777" w:rsidR="003E4D38" w:rsidRPr="00DC6967" w:rsidRDefault="003E4D38" w:rsidP="003E4D38">
      <w:pPr>
        <w:rPr>
          <w:rFonts w:ascii="Calibri" w:hAnsi="Calibri" w:cs="Arial"/>
          <w:sz w:val="22"/>
          <w:szCs w:val="22"/>
        </w:rPr>
      </w:pPr>
      <w:r w:rsidRPr="005879AF">
        <w:rPr>
          <w:rFonts w:ascii="Calibri" w:hAnsi="Calibri" w:cs="Arial"/>
          <w:b/>
          <w:sz w:val="22"/>
          <w:szCs w:val="22"/>
        </w:rPr>
        <w:t>O’Brien E.,</w:t>
      </w:r>
      <w:r w:rsidRPr="00DC6967">
        <w:rPr>
          <w:rFonts w:ascii="Calibri" w:hAnsi="Calibri" w:cs="Arial"/>
          <w:sz w:val="22"/>
          <w:szCs w:val="22"/>
        </w:rPr>
        <w:t xml:space="preserve"> Mellett, S., </w:t>
      </w:r>
      <w:proofErr w:type="spellStart"/>
      <w:r w:rsidRPr="00DC6967">
        <w:rPr>
          <w:rFonts w:ascii="Calibri" w:hAnsi="Calibri" w:cs="Arial"/>
          <w:sz w:val="22"/>
          <w:szCs w:val="22"/>
        </w:rPr>
        <w:t>O’Haodha</w:t>
      </w:r>
      <w:proofErr w:type="spellEnd"/>
      <w:r w:rsidRPr="00DC6967">
        <w:rPr>
          <w:rFonts w:ascii="Calibri" w:hAnsi="Calibri" w:cs="Arial"/>
          <w:sz w:val="22"/>
          <w:szCs w:val="22"/>
        </w:rPr>
        <w:t xml:space="preserve">, M. (2014) </w:t>
      </w:r>
      <w:r w:rsidRPr="00DC6967">
        <w:rPr>
          <w:rFonts w:ascii="Calibri" w:hAnsi="Calibri" w:cs="Arial"/>
          <w:i/>
          <w:sz w:val="22"/>
          <w:szCs w:val="22"/>
        </w:rPr>
        <w:t>The Use of Web 2.0 to Support Informal Learning in Third Level through the Library</w:t>
      </w:r>
      <w:r w:rsidRPr="00DC6967">
        <w:rPr>
          <w:rFonts w:ascii="Calibri" w:hAnsi="Calibri" w:cs="Arial"/>
          <w:sz w:val="22"/>
          <w:szCs w:val="22"/>
        </w:rPr>
        <w:t xml:space="preserve">, 2014 international conference on Education and Modern Educational Technologies July 2014, </w:t>
      </w:r>
      <w:proofErr w:type="spellStart"/>
      <w:r w:rsidRPr="00DC6967">
        <w:rPr>
          <w:rFonts w:ascii="Calibri" w:hAnsi="Calibri" w:cs="Arial"/>
          <w:sz w:val="22"/>
          <w:szCs w:val="22"/>
        </w:rPr>
        <w:t>Sanatori</w:t>
      </w:r>
      <w:proofErr w:type="spellEnd"/>
      <w:r w:rsidRPr="00DC6967">
        <w:rPr>
          <w:rFonts w:ascii="Calibri" w:hAnsi="Calibri" w:cs="Arial"/>
          <w:sz w:val="22"/>
          <w:szCs w:val="22"/>
        </w:rPr>
        <w:t>, Greece (ISI indexed proceedings).</w:t>
      </w:r>
    </w:p>
    <w:p w14:paraId="573CA3F7" w14:textId="77777777" w:rsidR="003E4D38" w:rsidRPr="00DC6967" w:rsidRDefault="003E4D38" w:rsidP="003E4D38">
      <w:pPr>
        <w:rPr>
          <w:rFonts w:ascii="Calibri" w:hAnsi="Calibri" w:cs="Arial"/>
          <w:sz w:val="22"/>
          <w:szCs w:val="22"/>
        </w:rPr>
      </w:pPr>
    </w:p>
    <w:p w14:paraId="4C6B2607" w14:textId="77777777" w:rsidR="003E4D38" w:rsidRPr="00BA71C4" w:rsidRDefault="003E4D38" w:rsidP="003E4D38">
      <w:pPr>
        <w:rPr>
          <w:rFonts w:ascii="Calibri" w:hAnsi="Calibri"/>
          <w:sz w:val="22"/>
          <w:szCs w:val="22"/>
        </w:rPr>
      </w:pPr>
      <w:r w:rsidRPr="00BA71C4">
        <w:rPr>
          <w:rStyle w:val="blacktext1"/>
          <w:rFonts w:ascii="Calibri" w:hAnsi="Calibri" w:cs="Arial"/>
          <w:color w:val="auto"/>
          <w:sz w:val="22"/>
          <w:szCs w:val="22"/>
        </w:rPr>
        <w:t xml:space="preserve">Mellett, S., </w:t>
      </w:r>
      <w:r w:rsidRPr="005879AF">
        <w:rPr>
          <w:rStyle w:val="blacktext1"/>
          <w:rFonts w:ascii="Calibri" w:hAnsi="Calibri" w:cs="Arial"/>
          <w:b/>
          <w:color w:val="auto"/>
          <w:sz w:val="22"/>
          <w:szCs w:val="22"/>
        </w:rPr>
        <w:t>O’Brien, E</w:t>
      </w:r>
      <w:r w:rsidRPr="00BA71C4">
        <w:rPr>
          <w:rStyle w:val="blacktext1"/>
          <w:rFonts w:ascii="Calibri" w:hAnsi="Calibri" w:cs="Arial"/>
          <w:color w:val="auto"/>
          <w:sz w:val="22"/>
          <w:szCs w:val="22"/>
        </w:rPr>
        <w:t xml:space="preserve">. (2014) </w:t>
      </w:r>
      <w:r w:rsidRPr="00BA71C4">
        <w:rPr>
          <w:rStyle w:val="blacktext1"/>
          <w:rFonts w:ascii="Calibri" w:hAnsi="Calibri" w:cs="Arial"/>
          <w:i/>
          <w:color w:val="auto"/>
          <w:sz w:val="22"/>
          <w:szCs w:val="22"/>
        </w:rPr>
        <w:t>Web 2.0 and Informal Learning: Overcoming Challenges and Creating Possibilities</w:t>
      </w:r>
      <w:r w:rsidRPr="00BA71C4">
        <w:rPr>
          <w:rStyle w:val="blacktext1"/>
          <w:rFonts w:ascii="Calibri" w:hAnsi="Calibri" w:cs="Arial"/>
          <w:color w:val="auto"/>
          <w:sz w:val="22"/>
          <w:szCs w:val="22"/>
        </w:rPr>
        <w:t xml:space="preserve">, International Conference on Education and Educational technologies II, Prague, April 2014 </w:t>
      </w:r>
    </w:p>
    <w:p w14:paraId="459EB894" w14:textId="77777777" w:rsidR="003E4D38" w:rsidRPr="00DC6967" w:rsidRDefault="003E4D38" w:rsidP="003E4D38">
      <w:pPr>
        <w:rPr>
          <w:rFonts w:ascii="Calibri" w:hAnsi="Calibri" w:cs="Arial"/>
          <w:sz w:val="22"/>
          <w:szCs w:val="22"/>
          <w:lang w:val="en-US"/>
        </w:rPr>
      </w:pPr>
    </w:p>
    <w:p w14:paraId="751BDE07" w14:textId="380B04D9" w:rsidR="003E4D38" w:rsidRDefault="003E4D38" w:rsidP="003E4D38">
      <w:pPr>
        <w:rPr>
          <w:rFonts w:ascii="Calibri" w:hAnsi="Calibri" w:cs="Arial"/>
          <w:sz w:val="22"/>
          <w:szCs w:val="22"/>
          <w:lang w:val="en-US"/>
        </w:rPr>
      </w:pPr>
      <w:r w:rsidRPr="00DC6967">
        <w:rPr>
          <w:rFonts w:ascii="Calibri" w:hAnsi="Calibri" w:cs="Arial"/>
          <w:sz w:val="22"/>
          <w:szCs w:val="22"/>
          <w:lang w:val="en-US"/>
        </w:rPr>
        <w:t xml:space="preserve">Hunt, I, </w:t>
      </w:r>
      <w:r w:rsidRPr="005879AF">
        <w:rPr>
          <w:rFonts w:ascii="Calibri" w:hAnsi="Calibri" w:cs="Arial"/>
          <w:b/>
          <w:sz w:val="22"/>
          <w:szCs w:val="22"/>
          <w:lang w:val="en-US"/>
        </w:rPr>
        <w:t>O’Brien, E</w:t>
      </w:r>
      <w:r w:rsidRPr="00DC6967">
        <w:rPr>
          <w:rFonts w:ascii="Calibri" w:hAnsi="Calibri" w:cs="Arial"/>
          <w:sz w:val="22"/>
          <w:szCs w:val="22"/>
          <w:lang w:val="en-US"/>
        </w:rPr>
        <w:t xml:space="preserve">., </w:t>
      </w:r>
      <w:proofErr w:type="spellStart"/>
      <w:r w:rsidRPr="00DC6967">
        <w:rPr>
          <w:rFonts w:ascii="Calibri" w:hAnsi="Calibri" w:cs="Arial"/>
          <w:sz w:val="22"/>
          <w:szCs w:val="22"/>
          <w:lang w:val="en-US"/>
        </w:rPr>
        <w:t>Ehm</w:t>
      </w:r>
      <w:proofErr w:type="spellEnd"/>
      <w:r w:rsidRPr="00DC6967">
        <w:rPr>
          <w:rFonts w:ascii="Calibri" w:hAnsi="Calibri" w:cs="Arial"/>
          <w:sz w:val="22"/>
          <w:szCs w:val="22"/>
          <w:lang w:val="en-US"/>
        </w:rPr>
        <w:t xml:space="preserve">, H., Hennessey, M., Williams, P., </w:t>
      </w:r>
      <w:proofErr w:type="spellStart"/>
      <w:r w:rsidRPr="00DC6967">
        <w:rPr>
          <w:rFonts w:ascii="Calibri" w:hAnsi="Calibri" w:cs="Arial"/>
          <w:sz w:val="22"/>
          <w:szCs w:val="22"/>
          <w:lang w:val="en-US"/>
        </w:rPr>
        <w:t>Heavey</w:t>
      </w:r>
      <w:proofErr w:type="spellEnd"/>
      <w:r w:rsidRPr="00DC6967">
        <w:rPr>
          <w:rFonts w:ascii="Calibri" w:hAnsi="Calibri" w:cs="Arial"/>
          <w:sz w:val="22"/>
          <w:szCs w:val="22"/>
          <w:lang w:val="en-US"/>
        </w:rPr>
        <w:t xml:space="preserve">, C., </w:t>
      </w:r>
      <w:proofErr w:type="spellStart"/>
      <w:r w:rsidRPr="00DC6967">
        <w:rPr>
          <w:rFonts w:ascii="Calibri" w:hAnsi="Calibri" w:cs="Arial"/>
          <w:sz w:val="22"/>
          <w:szCs w:val="22"/>
          <w:lang w:val="en-US"/>
        </w:rPr>
        <w:t>Yachi</w:t>
      </w:r>
      <w:proofErr w:type="spellEnd"/>
      <w:r w:rsidRPr="00DC6967">
        <w:rPr>
          <w:rFonts w:ascii="Calibri" w:hAnsi="Calibri" w:cs="Arial"/>
          <w:sz w:val="22"/>
          <w:szCs w:val="22"/>
          <w:lang w:val="en-US"/>
        </w:rPr>
        <w:t xml:space="preserve">, G. (2014) </w:t>
      </w:r>
      <w:r w:rsidRPr="00DC6967">
        <w:rPr>
          <w:rFonts w:ascii="Calibri" w:hAnsi="Calibri" w:cs="Arial"/>
          <w:i/>
          <w:sz w:val="22"/>
          <w:szCs w:val="22"/>
          <w:lang w:val="en-US"/>
        </w:rPr>
        <w:t xml:space="preserve">The Design of a Specialist Diploma for Smarter Supply Chain Leaders, </w:t>
      </w:r>
      <w:r w:rsidRPr="00DC6967">
        <w:rPr>
          <w:rFonts w:ascii="Calibri" w:hAnsi="Calibri" w:cs="Arial"/>
          <w:sz w:val="22"/>
          <w:szCs w:val="22"/>
          <w:lang w:val="en-US"/>
        </w:rPr>
        <w:t xml:space="preserve">Logistics Research Network Conference 2014, University of </w:t>
      </w:r>
      <w:proofErr w:type="spellStart"/>
      <w:r w:rsidRPr="00DC6967">
        <w:rPr>
          <w:rFonts w:ascii="Calibri" w:hAnsi="Calibri" w:cs="Arial"/>
          <w:sz w:val="22"/>
          <w:szCs w:val="22"/>
          <w:lang w:val="en-US"/>
        </w:rPr>
        <w:t>Huddersfield</w:t>
      </w:r>
      <w:proofErr w:type="spellEnd"/>
      <w:r w:rsidRPr="00DC6967">
        <w:rPr>
          <w:rFonts w:ascii="Calibri" w:hAnsi="Calibri" w:cs="Arial"/>
          <w:sz w:val="22"/>
          <w:szCs w:val="22"/>
          <w:lang w:val="en-US"/>
        </w:rPr>
        <w:t>, UK, September 2014.</w:t>
      </w:r>
    </w:p>
    <w:p w14:paraId="164F81CF" w14:textId="3FBFB1E2" w:rsidR="002E3D8C" w:rsidRDefault="002E3D8C" w:rsidP="003E4D38">
      <w:pPr>
        <w:rPr>
          <w:rFonts w:ascii="Calibri" w:hAnsi="Calibri" w:cs="Arial"/>
          <w:sz w:val="22"/>
          <w:szCs w:val="22"/>
          <w:lang w:val="en-US"/>
        </w:rPr>
      </w:pPr>
    </w:p>
    <w:p w14:paraId="0DD593F7" w14:textId="77777777" w:rsidR="002E3D8C" w:rsidRDefault="002E3D8C" w:rsidP="002E3D8C">
      <w:pPr>
        <w:pStyle w:val="normal-p-p0"/>
        <w:rPr>
          <w:rStyle w:val="normal-c-c51"/>
          <w:rFonts w:cs="Arial"/>
          <w:sz w:val="22"/>
          <w:szCs w:val="22"/>
          <w:lang w:val="en"/>
        </w:rPr>
      </w:pPr>
      <w:r w:rsidRPr="005879AF">
        <w:rPr>
          <w:rFonts w:ascii="Calibri" w:hAnsi="Calibri" w:cs="Arial"/>
          <w:b/>
          <w:sz w:val="22"/>
          <w:szCs w:val="22"/>
        </w:rPr>
        <w:t>O’Brien, E</w:t>
      </w:r>
      <w:r w:rsidRPr="00DC6967">
        <w:rPr>
          <w:rFonts w:ascii="Calibri" w:hAnsi="Calibri" w:cs="Arial"/>
          <w:sz w:val="22"/>
          <w:szCs w:val="22"/>
        </w:rPr>
        <w:t xml:space="preserve">., Hamburg I (2013) </w:t>
      </w:r>
      <w:r w:rsidRPr="00DC6967">
        <w:rPr>
          <w:rFonts w:ascii="Calibri" w:hAnsi="Calibri" w:cs="Arial"/>
          <w:i/>
          <w:sz w:val="22"/>
          <w:szCs w:val="22"/>
        </w:rPr>
        <w:t>Managing and Using Knowledge Efficiently in Companies by Using Cooperation and Social media</w:t>
      </w:r>
      <w:r w:rsidRPr="00DC6967">
        <w:rPr>
          <w:rFonts w:ascii="Calibri" w:hAnsi="Calibri" w:cs="Arial"/>
          <w:sz w:val="22"/>
          <w:szCs w:val="22"/>
        </w:rPr>
        <w:t xml:space="preserve"> in Knowledge: Transfer, Management, Information, Systems &amp; Digital Content, </w:t>
      </w:r>
      <w:r w:rsidRPr="00DC6967">
        <w:rPr>
          <w:rStyle w:val="normal-c-c51"/>
          <w:rFonts w:cs="Arial"/>
          <w:sz w:val="22"/>
          <w:szCs w:val="22"/>
          <w:lang w:val="en"/>
        </w:rPr>
        <w:t>ISBN 978-1-85924-281-0.</w:t>
      </w:r>
    </w:p>
    <w:p w14:paraId="64F78CBC" w14:textId="07DEFC71" w:rsidR="003848FC" w:rsidRDefault="003848FC" w:rsidP="003E4D38">
      <w:pPr>
        <w:rPr>
          <w:rFonts w:ascii="Calibri" w:hAnsi="Calibri" w:cs="Arial"/>
          <w:b/>
          <w:sz w:val="22"/>
          <w:szCs w:val="22"/>
        </w:rPr>
      </w:pPr>
    </w:p>
    <w:p w14:paraId="2A7020FB" w14:textId="77777777" w:rsidR="003848FC" w:rsidRPr="00DC6967" w:rsidRDefault="003848FC" w:rsidP="003848FC">
      <w:pPr>
        <w:pStyle w:val="WW-Default"/>
        <w:rPr>
          <w:rFonts w:cs="Arial"/>
          <w:sz w:val="22"/>
          <w:szCs w:val="22"/>
        </w:rPr>
      </w:pPr>
      <w:r w:rsidRPr="00DC6967">
        <w:rPr>
          <w:rFonts w:cs="Arial"/>
          <w:sz w:val="22"/>
          <w:szCs w:val="22"/>
        </w:rPr>
        <w:t xml:space="preserve">Hamburg, I., Hall, T., </w:t>
      </w:r>
      <w:r w:rsidRPr="005879AF">
        <w:rPr>
          <w:rFonts w:cs="Arial"/>
          <w:b/>
          <w:sz w:val="22"/>
          <w:szCs w:val="22"/>
        </w:rPr>
        <w:t>O´Brien, E</w:t>
      </w:r>
      <w:r w:rsidRPr="00DC6967">
        <w:rPr>
          <w:rFonts w:cs="Arial"/>
          <w:sz w:val="22"/>
          <w:szCs w:val="22"/>
        </w:rPr>
        <w:t>. (2010)</w:t>
      </w:r>
      <w:r w:rsidRPr="00DC6967">
        <w:rPr>
          <w:rFonts w:cs="Arial"/>
          <w:sz w:val="22"/>
          <w:szCs w:val="22"/>
          <w:lang w:val="en-GB"/>
        </w:rPr>
        <w:t xml:space="preserve">, </w:t>
      </w:r>
      <w:r w:rsidRPr="00DC6967">
        <w:rPr>
          <w:rFonts w:cs="Arial"/>
          <w:i/>
          <w:sz w:val="22"/>
          <w:szCs w:val="22"/>
          <w:lang w:val="en-GB"/>
        </w:rPr>
        <w:t>Supporting Lifelong Learning and Continuing Professional Development,</w:t>
      </w:r>
      <w:r w:rsidRPr="00DC6967">
        <w:rPr>
          <w:rFonts w:cs="Arial"/>
          <w:sz w:val="22"/>
          <w:szCs w:val="22"/>
          <w:lang w:val="en-GB"/>
        </w:rPr>
        <w:t xml:space="preserve"> </w:t>
      </w:r>
      <w:r w:rsidRPr="00DC6967">
        <w:rPr>
          <w:rStyle w:val="gsa1"/>
          <w:rFonts w:cs="Arial"/>
          <w:color w:val="auto"/>
          <w:sz w:val="22"/>
          <w:szCs w:val="22"/>
          <w:lang w:val="en-GB"/>
        </w:rPr>
        <w:t>5</w:t>
      </w:r>
      <w:r w:rsidRPr="00DC6967">
        <w:rPr>
          <w:rStyle w:val="gsa1"/>
          <w:rFonts w:cs="Arial"/>
          <w:color w:val="auto"/>
          <w:sz w:val="22"/>
          <w:szCs w:val="22"/>
          <w:vertAlign w:val="superscript"/>
          <w:lang w:val="en-GB"/>
        </w:rPr>
        <w:t>th</w:t>
      </w:r>
      <w:r w:rsidRPr="00DC6967">
        <w:rPr>
          <w:rStyle w:val="gsa1"/>
          <w:rFonts w:cs="Arial"/>
          <w:color w:val="auto"/>
          <w:sz w:val="22"/>
          <w:szCs w:val="22"/>
          <w:lang w:val="en-GB"/>
        </w:rPr>
        <w:t xml:space="preserve"> International Conference on Interdisciplinary in Education ICIE’10, Tallinn, Estonia, 2010.</w:t>
      </w:r>
    </w:p>
    <w:p w14:paraId="2AADF575" w14:textId="77777777" w:rsidR="003848FC" w:rsidRPr="00DC6967" w:rsidRDefault="003848FC" w:rsidP="003848FC">
      <w:pPr>
        <w:rPr>
          <w:rFonts w:ascii="Calibri" w:hAnsi="Calibri" w:cs="Arial"/>
          <w:sz w:val="22"/>
          <w:szCs w:val="22"/>
        </w:rPr>
      </w:pPr>
    </w:p>
    <w:p w14:paraId="6EAE4CC9" w14:textId="03765D51" w:rsidR="003848FC" w:rsidRDefault="003848FC" w:rsidP="003848FC">
      <w:pPr>
        <w:pStyle w:val="Header"/>
        <w:rPr>
          <w:rFonts w:ascii="Calibri" w:hAnsi="Calibri" w:cs="Arial"/>
          <w:sz w:val="22"/>
          <w:szCs w:val="22"/>
        </w:rPr>
      </w:pPr>
      <w:r w:rsidRPr="00DC6967">
        <w:rPr>
          <w:rFonts w:ascii="Calibri" w:hAnsi="Calibri" w:cs="Arial"/>
          <w:sz w:val="22"/>
          <w:szCs w:val="22"/>
        </w:rPr>
        <w:t xml:space="preserve">Hall, T., Hamburg, I., </w:t>
      </w:r>
      <w:r w:rsidRPr="005879AF">
        <w:rPr>
          <w:rFonts w:ascii="Calibri" w:hAnsi="Calibri" w:cs="Arial"/>
          <w:b/>
          <w:sz w:val="22"/>
          <w:szCs w:val="22"/>
        </w:rPr>
        <w:t>O Brien, E.,</w:t>
      </w:r>
      <w:r w:rsidRPr="00DC6967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DC6967">
        <w:rPr>
          <w:rFonts w:ascii="Calibri" w:hAnsi="Calibri" w:cs="Arial"/>
          <w:sz w:val="22"/>
          <w:szCs w:val="22"/>
        </w:rPr>
        <w:t>Mellet</w:t>
      </w:r>
      <w:proofErr w:type="spellEnd"/>
      <w:r w:rsidRPr="00DC6967">
        <w:rPr>
          <w:rFonts w:ascii="Calibri" w:hAnsi="Calibri" w:cs="Arial"/>
          <w:sz w:val="22"/>
          <w:szCs w:val="22"/>
        </w:rPr>
        <w:t xml:space="preserve">, S. (2010) </w:t>
      </w:r>
      <w:r w:rsidRPr="00DC6967">
        <w:rPr>
          <w:rFonts w:ascii="Calibri" w:hAnsi="Calibri" w:cs="Arial"/>
          <w:i/>
          <w:sz w:val="22"/>
          <w:szCs w:val="22"/>
        </w:rPr>
        <w:t>ICT Serves Business Training: Implementing Lifelong Learning</w:t>
      </w:r>
      <w:r w:rsidRPr="00DC6967">
        <w:rPr>
          <w:rFonts w:ascii="Calibri" w:hAnsi="Calibri" w:cs="Arial"/>
          <w:sz w:val="22"/>
          <w:szCs w:val="22"/>
        </w:rPr>
        <w:t>, 10</w:t>
      </w:r>
      <w:r w:rsidRPr="00DC6967">
        <w:rPr>
          <w:rFonts w:ascii="Calibri" w:hAnsi="Calibri" w:cs="Arial"/>
          <w:sz w:val="22"/>
          <w:szCs w:val="22"/>
          <w:vertAlign w:val="superscript"/>
        </w:rPr>
        <w:t>th</w:t>
      </w:r>
      <w:r w:rsidRPr="00DC6967">
        <w:rPr>
          <w:rFonts w:ascii="Calibri" w:hAnsi="Calibri" w:cs="Arial"/>
          <w:sz w:val="22"/>
          <w:szCs w:val="22"/>
        </w:rPr>
        <w:t xml:space="preserve"> International Conference on Development and Application Systems, Suceava, Romania, May 27-29, 2010.</w:t>
      </w:r>
    </w:p>
    <w:p w14:paraId="6EE6915D" w14:textId="1E638BAE" w:rsidR="003848FC" w:rsidRDefault="003848FC" w:rsidP="003848FC">
      <w:pPr>
        <w:pStyle w:val="Header"/>
        <w:rPr>
          <w:rFonts w:ascii="Calibri" w:hAnsi="Calibri" w:cs="Arial"/>
          <w:sz w:val="22"/>
          <w:szCs w:val="22"/>
        </w:rPr>
      </w:pPr>
    </w:p>
    <w:p w14:paraId="4D2B0BC6" w14:textId="77777777" w:rsidR="003848FC" w:rsidRDefault="003848FC" w:rsidP="003848FC">
      <w:pPr>
        <w:autoSpaceDE w:val="0"/>
        <w:rPr>
          <w:rFonts w:ascii="Calibri" w:hAnsi="Calibri" w:cs="Arial"/>
          <w:sz w:val="22"/>
          <w:szCs w:val="22"/>
          <w:lang w:val="en-US"/>
        </w:rPr>
      </w:pPr>
      <w:r w:rsidRPr="00DC6967">
        <w:rPr>
          <w:rFonts w:ascii="Calibri" w:hAnsi="Calibri" w:cs="Arial"/>
          <w:sz w:val="22"/>
          <w:szCs w:val="22"/>
        </w:rPr>
        <w:t xml:space="preserve">O </w:t>
      </w:r>
      <w:proofErr w:type="spellStart"/>
      <w:r w:rsidRPr="00DC6967">
        <w:rPr>
          <w:rFonts w:ascii="Calibri" w:hAnsi="Calibri" w:cs="Arial"/>
          <w:sz w:val="22"/>
          <w:szCs w:val="22"/>
        </w:rPr>
        <w:t>Haodha</w:t>
      </w:r>
      <w:proofErr w:type="spellEnd"/>
      <w:r w:rsidRPr="00DC6967">
        <w:rPr>
          <w:rFonts w:ascii="Calibri" w:hAnsi="Calibri" w:cs="Arial"/>
          <w:sz w:val="22"/>
          <w:szCs w:val="22"/>
        </w:rPr>
        <w:t xml:space="preserve">, M., Hall, T., </w:t>
      </w:r>
      <w:r w:rsidRPr="005879AF">
        <w:rPr>
          <w:rFonts w:ascii="Calibri" w:hAnsi="Calibri" w:cs="Arial"/>
          <w:b/>
          <w:sz w:val="22"/>
          <w:szCs w:val="22"/>
        </w:rPr>
        <w:t>O’Brien, E</w:t>
      </w:r>
      <w:r w:rsidRPr="00DC6967">
        <w:rPr>
          <w:rFonts w:ascii="Calibri" w:hAnsi="Calibri" w:cs="Arial"/>
          <w:sz w:val="22"/>
          <w:szCs w:val="22"/>
        </w:rPr>
        <w:t xml:space="preserve">., Hayes, P., Joyce, D. (2005) </w:t>
      </w:r>
      <w:r w:rsidRPr="00DC6967">
        <w:rPr>
          <w:rFonts w:ascii="Calibri" w:hAnsi="Calibri" w:cs="Arial"/>
          <w:i/>
          <w:iCs/>
          <w:sz w:val="22"/>
          <w:szCs w:val="22"/>
          <w:lang w:val="en-US"/>
        </w:rPr>
        <w:t>Seamless Access in ICT Learning—The Library Context</w:t>
      </w:r>
      <w:r w:rsidRPr="00DC6967">
        <w:rPr>
          <w:rFonts w:ascii="Calibri" w:hAnsi="Calibri" w:cs="Arial"/>
          <w:sz w:val="22"/>
          <w:szCs w:val="22"/>
          <w:lang w:val="en-US"/>
        </w:rPr>
        <w:t xml:space="preserve">, EPUB 2005 </w:t>
      </w:r>
      <w:r w:rsidRPr="00DC6967">
        <w:rPr>
          <w:rFonts w:ascii="Calibri" w:hAnsi="Calibri" w:cs="Arial"/>
          <w:sz w:val="22"/>
          <w:szCs w:val="22"/>
          <w:lang w:val="en"/>
        </w:rPr>
        <w:t>the 9th International Conference on Electronic Publishing</w:t>
      </w:r>
      <w:r w:rsidRPr="00DC6967">
        <w:rPr>
          <w:rFonts w:ascii="Calibri" w:hAnsi="Calibri" w:cs="Arial"/>
          <w:sz w:val="22"/>
          <w:szCs w:val="22"/>
          <w:lang w:val="en-US"/>
        </w:rPr>
        <w:t>, Leuven, Belgium, June, 2005.</w:t>
      </w:r>
    </w:p>
    <w:p w14:paraId="076F95DB" w14:textId="77777777" w:rsidR="003848FC" w:rsidRDefault="003848FC" w:rsidP="003848FC">
      <w:pPr>
        <w:autoSpaceDE w:val="0"/>
        <w:rPr>
          <w:rFonts w:ascii="Calibri" w:hAnsi="Calibri" w:cs="Arial"/>
          <w:sz w:val="22"/>
          <w:szCs w:val="22"/>
        </w:rPr>
      </w:pPr>
    </w:p>
    <w:p w14:paraId="5ED4ADC0" w14:textId="77777777" w:rsidR="003848FC" w:rsidRPr="00DC6967" w:rsidRDefault="003848FC" w:rsidP="003848FC">
      <w:pPr>
        <w:rPr>
          <w:rFonts w:ascii="Calibri" w:hAnsi="Calibri" w:cs="Arial"/>
          <w:sz w:val="22"/>
          <w:szCs w:val="22"/>
        </w:rPr>
      </w:pPr>
      <w:r w:rsidRPr="005879AF">
        <w:rPr>
          <w:rFonts w:ascii="Calibri" w:hAnsi="Calibri" w:cs="Arial"/>
          <w:b/>
          <w:sz w:val="22"/>
          <w:szCs w:val="22"/>
        </w:rPr>
        <w:t>O’Brien E.,</w:t>
      </w:r>
      <w:r w:rsidRPr="00DC6967">
        <w:rPr>
          <w:rFonts w:ascii="Calibri" w:hAnsi="Calibri" w:cs="Arial"/>
          <w:sz w:val="22"/>
          <w:szCs w:val="22"/>
        </w:rPr>
        <w:t xml:space="preserve"> Hall, T. (2004) </w:t>
      </w:r>
      <w:r w:rsidRPr="00DC6967">
        <w:rPr>
          <w:rFonts w:ascii="Calibri" w:hAnsi="Calibri" w:cs="Arial"/>
          <w:i/>
          <w:iCs/>
          <w:sz w:val="22"/>
          <w:szCs w:val="22"/>
        </w:rPr>
        <w:t>Authoring E-Learning Through Training Needs Analysis - Identifying Relevant Content</w:t>
      </w:r>
      <w:r w:rsidRPr="00DC6967">
        <w:rPr>
          <w:rFonts w:ascii="Calibri" w:hAnsi="Calibri" w:cs="Arial"/>
          <w:sz w:val="22"/>
          <w:szCs w:val="22"/>
        </w:rPr>
        <w:t xml:space="preserve"> ED-Media 2004 World Conference on Educational Multimedia, Hypermedia &amp; Telecommunications, Lugano, Switzerland, June, 2004.</w:t>
      </w:r>
    </w:p>
    <w:p w14:paraId="201A8BA0" w14:textId="77777777" w:rsidR="003848FC" w:rsidRPr="00DC6967" w:rsidRDefault="003848FC" w:rsidP="003848FC">
      <w:pPr>
        <w:rPr>
          <w:rFonts w:ascii="Calibri" w:hAnsi="Calibri" w:cs="Arial"/>
          <w:sz w:val="22"/>
          <w:szCs w:val="22"/>
        </w:rPr>
      </w:pPr>
    </w:p>
    <w:p w14:paraId="356B29AE" w14:textId="77777777" w:rsidR="003848FC" w:rsidRDefault="003848FC" w:rsidP="003848FC">
      <w:pPr>
        <w:rPr>
          <w:rFonts w:ascii="Calibri" w:hAnsi="Calibri" w:cs="Arial"/>
          <w:sz w:val="22"/>
          <w:szCs w:val="22"/>
        </w:rPr>
      </w:pPr>
      <w:r w:rsidRPr="005879AF">
        <w:rPr>
          <w:rFonts w:ascii="Calibri" w:hAnsi="Calibri" w:cs="Arial"/>
          <w:b/>
          <w:sz w:val="22"/>
          <w:szCs w:val="22"/>
        </w:rPr>
        <w:t>O’Brien E</w:t>
      </w:r>
      <w:r w:rsidRPr="00DC6967">
        <w:rPr>
          <w:rFonts w:ascii="Calibri" w:hAnsi="Calibri" w:cs="Arial"/>
          <w:sz w:val="22"/>
          <w:szCs w:val="22"/>
        </w:rPr>
        <w:t xml:space="preserve">., Hall, T. (2004) </w:t>
      </w:r>
      <w:r w:rsidRPr="00DC6967">
        <w:rPr>
          <w:rFonts w:ascii="Calibri" w:hAnsi="Calibri" w:cs="Arial"/>
          <w:i/>
          <w:iCs/>
          <w:sz w:val="22"/>
          <w:szCs w:val="22"/>
        </w:rPr>
        <w:t>Training Needs Analysis – A Bridge Between Standardisation and Personalisation?</w:t>
      </w:r>
      <w:r w:rsidRPr="00DC6967">
        <w:rPr>
          <w:rFonts w:ascii="Calibri" w:hAnsi="Calibri" w:cs="Arial"/>
          <w:sz w:val="22"/>
          <w:szCs w:val="22"/>
        </w:rPr>
        <w:t xml:space="preserve"> ED-Tech 2004, The Fifth Annual Irish Educational Technology User's Conference, Tralee, Ireland, June, 2004.</w:t>
      </w:r>
    </w:p>
    <w:p w14:paraId="6B2AC6A9" w14:textId="77777777" w:rsidR="003848FC" w:rsidRPr="00DC6967" w:rsidRDefault="003848FC" w:rsidP="003848FC">
      <w:pPr>
        <w:rPr>
          <w:rFonts w:ascii="Calibri" w:hAnsi="Calibri" w:cs="Arial"/>
          <w:sz w:val="22"/>
          <w:szCs w:val="22"/>
        </w:rPr>
      </w:pPr>
    </w:p>
    <w:p w14:paraId="6314220D" w14:textId="77777777" w:rsidR="003848FC" w:rsidRPr="00DC6967" w:rsidRDefault="003848FC" w:rsidP="003848FC">
      <w:pPr>
        <w:rPr>
          <w:rFonts w:ascii="Calibri" w:hAnsi="Calibri" w:cs="Arial"/>
          <w:sz w:val="22"/>
          <w:szCs w:val="22"/>
        </w:rPr>
      </w:pPr>
      <w:r w:rsidRPr="005879AF">
        <w:rPr>
          <w:rFonts w:ascii="Calibri" w:hAnsi="Calibri" w:cs="Arial"/>
          <w:b/>
          <w:sz w:val="22"/>
          <w:szCs w:val="22"/>
        </w:rPr>
        <w:t>O Brien, E</w:t>
      </w:r>
      <w:r w:rsidRPr="00DC6967">
        <w:rPr>
          <w:rFonts w:ascii="Calibri" w:hAnsi="Calibri" w:cs="Arial"/>
          <w:sz w:val="22"/>
          <w:szCs w:val="22"/>
        </w:rPr>
        <w:t xml:space="preserve">., Hall, T. (2004) </w:t>
      </w:r>
      <w:r w:rsidRPr="00DC6967">
        <w:rPr>
          <w:rFonts w:ascii="Calibri" w:hAnsi="Calibri" w:cs="Arial"/>
          <w:i/>
          <w:iCs/>
          <w:sz w:val="22"/>
          <w:szCs w:val="22"/>
        </w:rPr>
        <w:t>Training Needs Analysis - The First Step in Authoring E-Learning Content</w:t>
      </w:r>
      <w:r w:rsidRPr="00DC6967">
        <w:rPr>
          <w:rFonts w:ascii="Calibri" w:hAnsi="Calibri" w:cs="Arial"/>
          <w:sz w:val="22"/>
          <w:szCs w:val="22"/>
        </w:rPr>
        <w:t>. ACM Symposium on Applied Computing SAC 2004, Nicosia, Cyprus, March 2004.</w:t>
      </w:r>
    </w:p>
    <w:p w14:paraId="166B32DA" w14:textId="77777777" w:rsidR="003848FC" w:rsidRPr="00DC6967" w:rsidRDefault="003848FC" w:rsidP="003848FC">
      <w:pPr>
        <w:rPr>
          <w:rFonts w:ascii="Calibri" w:hAnsi="Calibri" w:cs="Arial"/>
          <w:sz w:val="22"/>
          <w:szCs w:val="22"/>
        </w:rPr>
      </w:pPr>
    </w:p>
    <w:p w14:paraId="298A9EC7" w14:textId="331D0591" w:rsidR="003848FC" w:rsidRDefault="003848FC" w:rsidP="003848FC">
      <w:pPr>
        <w:rPr>
          <w:rFonts w:ascii="Calibri" w:hAnsi="Calibri" w:cs="Arial"/>
          <w:sz w:val="22"/>
          <w:szCs w:val="22"/>
        </w:rPr>
      </w:pPr>
      <w:r w:rsidRPr="005879AF">
        <w:rPr>
          <w:rFonts w:ascii="Calibri" w:hAnsi="Calibri" w:cs="Arial"/>
          <w:b/>
          <w:sz w:val="22"/>
          <w:szCs w:val="22"/>
        </w:rPr>
        <w:t>O’ Brien, E.,</w:t>
      </w:r>
      <w:r w:rsidRPr="00DC6967">
        <w:rPr>
          <w:rFonts w:ascii="Calibri" w:hAnsi="Calibri" w:cs="Arial"/>
          <w:sz w:val="22"/>
          <w:szCs w:val="22"/>
        </w:rPr>
        <w:t xml:space="preserve"> Hall, T., Johnson, K., Concannon, F., Hurley, C. (2004) </w:t>
      </w:r>
      <w:r w:rsidRPr="00DC6967">
        <w:rPr>
          <w:rFonts w:ascii="Calibri" w:hAnsi="Calibri" w:cs="Arial"/>
          <w:i/>
          <w:iCs/>
          <w:color w:val="000000"/>
          <w:sz w:val="22"/>
          <w:szCs w:val="22"/>
        </w:rPr>
        <w:t>Integrating Training Needs Analysis into E-Learning Authoring for SME's</w:t>
      </w:r>
      <w:r w:rsidRPr="00DC6967">
        <w:rPr>
          <w:rFonts w:ascii="Calibri" w:hAnsi="Calibri" w:cs="Arial"/>
          <w:color w:val="000000"/>
          <w:sz w:val="22"/>
          <w:szCs w:val="22"/>
        </w:rPr>
        <w:t>.</w:t>
      </w:r>
      <w:r w:rsidRPr="00DC6967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DC6967">
        <w:rPr>
          <w:rFonts w:ascii="Calibri" w:hAnsi="Calibri" w:cs="Arial"/>
          <w:sz w:val="22"/>
          <w:szCs w:val="22"/>
        </w:rPr>
        <w:t>Learntec</w:t>
      </w:r>
      <w:proofErr w:type="spellEnd"/>
      <w:r w:rsidRPr="00DC6967">
        <w:rPr>
          <w:rFonts w:ascii="Calibri" w:hAnsi="Calibri" w:cs="Arial"/>
          <w:sz w:val="22"/>
          <w:szCs w:val="22"/>
        </w:rPr>
        <w:t xml:space="preserve"> 2004, 12</w:t>
      </w:r>
      <w:r w:rsidRPr="00DC6967">
        <w:rPr>
          <w:rFonts w:ascii="Calibri" w:hAnsi="Calibri" w:cs="Arial"/>
          <w:sz w:val="22"/>
          <w:szCs w:val="22"/>
          <w:vertAlign w:val="superscript"/>
        </w:rPr>
        <w:t>th</w:t>
      </w:r>
      <w:r w:rsidRPr="00DC6967">
        <w:rPr>
          <w:rFonts w:ascii="Calibri" w:hAnsi="Calibri" w:cs="Arial"/>
          <w:sz w:val="22"/>
          <w:szCs w:val="22"/>
        </w:rPr>
        <w:t xml:space="preserve"> European Conference and Specialist trade fair for Educational and Information Technology, Karlsruhe, Germany, February 2004.</w:t>
      </w:r>
    </w:p>
    <w:p w14:paraId="7B6B4FB5" w14:textId="5EDDD042" w:rsidR="009A39E1" w:rsidRDefault="009A39E1" w:rsidP="003848FC">
      <w:pPr>
        <w:rPr>
          <w:rFonts w:ascii="Calibri" w:hAnsi="Calibri" w:cs="Arial"/>
          <w:sz w:val="22"/>
          <w:szCs w:val="22"/>
        </w:rPr>
      </w:pPr>
    </w:p>
    <w:p w14:paraId="42A50C0B" w14:textId="77777777" w:rsidR="009A39E1" w:rsidRDefault="009A39E1" w:rsidP="009A39E1">
      <w:pPr>
        <w:rPr>
          <w:rFonts w:ascii="Calibri" w:hAnsi="Calibri" w:cs="Arial"/>
          <w:sz w:val="22"/>
          <w:szCs w:val="22"/>
        </w:rPr>
      </w:pPr>
      <w:r w:rsidRPr="00DC6967">
        <w:rPr>
          <w:rFonts w:ascii="Calibri" w:hAnsi="Calibri" w:cs="Arial"/>
          <w:sz w:val="22"/>
          <w:szCs w:val="22"/>
        </w:rPr>
        <w:t xml:space="preserve">Hall, T., </w:t>
      </w:r>
      <w:r w:rsidRPr="005879AF">
        <w:rPr>
          <w:rFonts w:ascii="Calibri" w:hAnsi="Calibri" w:cs="Arial"/>
          <w:b/>
          <w:sz w:val="22"/>
          <w:szCs w:val="22"/>
        </w:rPr>
        <w:t>O’Brien, E</w:t>
      </w:r>
      <w:r w:rsidRPr="00DC6967">
        <w:rPr>
          <w:rFonts w:ascii="Calibri" w:hAnsi="Calibri" w:cs="Arial"/>
          <w:sz w:val="22"/>
          <w:szCs w:val="22"/>
        </w:rPr>
        <w:t xml:space="preserve">. (2006) </w:t>
      </w:r>
      <w:r w:rsidRPr="00DC6967">
        <w:rPr>
          <w:rFonts w:ascii="Calibri" w:hAnsi="Calibri" w:cs="Arial"/>
          <w:i/>
          <w:sz w:val="22"/>
          <w:szCs w:val="22"/>
        </w:rPr>
        <w:t xml:space="preserve">Towards Tailoring Training in SMEs Through Training Needs Analysis. </w:t>
      </w:r>
      <w:r w:rsidRPr="00DC6967">
        <w:rPr>
          <w:rFonts w:ascii="Calibri" w:hAnsi="Calibri" w:cs="Arial"/>
          <w:sz w:val="22"/>
          <w:szCs w:val="22"/>
        </w:rPr>
        <w:t xml:space="preserve">In E-learning in European SMEs Observations, Analysis &amp; Forecasting: proceedings of the ARIEL final conference in Brussels, Beer, D., et al (ed) </w:t>
      </w:r>
      <w:proofErr w:type="spellStart"/>
      <w:r w:rsidRPr="00DC6967">
        <w:rPr>
          <w:rFonts w:ascii="Calibri" w:hAnsi="Calibri" w:cs="Arial"/>
          <w:sz w:val="22"/>
          <w:szCs w:val="22"/>
        </w:rPr>
        <w:t>Wamann</w:t>
      </w:r>
      <w:proofErr w:type="spellEnd"/>
      <w:r w:rsidRPr="00DC6967">
        <w:rPr>
          <w:rFonts w:ascii="Calibri" w:hAnsi="Calibri" w:cs="Arial"/>
          <w:sz w:val="22"/>
          <w:szCs w:val="22"/>
        </w:rPr>
        <w:t xml:space="preserve"> 2006 ISBN 10 3 8309 1631 0.</w:t>
      </w:r>
    </w:p>
    <w:p w14:paraId="7E8B5767" w14:textId="77777777" w:rsidR="009A39E1" w:rsidRPr="00DC6967" w:rsidRDefault="009A39E1" w:rsidP="003848FC">
      <w:pPr>
        <w:rPr>
          <w:rFonts w:ascii="Calibri" w:hAnsi="Calibri" w:cs="Arial"/>
          <w:sz w:val="22"/>
          <w:szCs w:val="22"/>
        </w:rPr>
      </w:pPr>
    </w:p>
    <w:p w14:paraId="6BF26574" w14:textId="77777777" w:rsidR="003848FC" w:rsidRPr="00DC6967" w:rsidRDefault="003848FC" w:rsidP="003848FC">
      <w:pPr>
        <w:pStyle w:val="Header"/>
        <w:rPr>
          <w:rFonts w:ascii="Calibri" w:hAnsi="Calibri" w:cs="Arial"/>
          <w:sz w:val="22"/>
          <w:szCs w:val="22"/>
        </w:rPr>
      </w:pPr>
    </w:p>
    <w:bookmarkEnd w:id="3"/>
    <w:bookmarkEnd w:id="5"/>
    <w:p w14:paraId="065E4764" w14:textId="05330DA7" w:rsidR="002F1AD6" w:rsidRDefault="002F1AD6" w:rsidP="002E3D8C">
      <w:pPr>
        <w:pStyle w:val="Heading2"/>
        <w:rPr>
          <w:b/>
        </w:rPr>
      </w:pPr>
      <w:r w:rsidRPr="002E3D8C">
        <w:rPr>
          <w:b/>
        </w:rPr>
        <w:t>Conference Presentations</w:t>
      </w:r>
    </w:p>
    <w:p w14:paraId="129F6B5B" w14:textId="277BF835" w:rsidR="00F67955" w:rsidRDefault="00F67955" w:rsidP="00F67955">
      <w:pPr>
        <w:rPr>
          <w:rFonts w:asciiTheme="minorHAnsi" w:hAnsiTheme="minorHAnsi" w:cstheme="minorBidi"/>
          <w:sz w:val="22"/>
          <w:szCs w:val="22"/>
        </w:rPr>
      </w:pPr>
      <w:r w:rsidRPr="00EB33D3">
        <w:rPr>
          <w:rFonts w:asciiTheme="minorHAnsi" w:hAnsiTheme="minorHAnsi" w:cstheme="minorBidi"/>
          <w:b/>
          <w:sz w:val="22"/>
          <w:szCs w:val="22"/>
        </w:rPr>
        <w:t>O’Brien, E</w:t>
      </w:r>
      <w:r w:rsidRPr="00EB33D3">
        <w:rPr>
          <w:rFonts w:asciiTheme="minorHAnsi" w:hAnsiTheme="minorHAnsi" w:cstheme="minorBidi"/>
          <w:sz w:val="22"/>
          <w:szCs w:val="22"/>
        </w:rPr>
        <w:t xml:space="preserve">., </w:t>
      </w:r>
      <w:r>
        <w:rPr>
          <w:rFonts w:asciiTheme="minorHAnsi" w:hAnsiTheme="minorHAnsi" w:cstheme="minorBidi"/>
          <w:sz w:val="22"/>
          <w:szCs w:val="22"/>
        </w:rPr>
        <w:t xml:space="preserve">Ni </w:t>
      </w:r>
      <w:proofErr w:type="spellStart"/>
      <w:r>
        <w:rPr>
          <w:rFonts w:asciiTheme="minorHAnsi" w:hAnsiTheme="minorHAnsi" w:cstheme="minorBidi"/>
          <w:sz w:val="22"/>
          <w:szCs w:val="22"/>
        </w:rPr>
        <w:t>Drischeoil</w:t>
      </w:r>
      <w:proofErr w:type="spellEnd"/>
      <w:r>
        <w:rPr>
          <w:rFonts w:asciiTheme="minorHAnsi" w:hAnsiTheme="minorHAnsi" w:cstheme="minorBidi"/>
          <w:sz w:val="22"/>
          <w:szCs w:val="22"/>
        </w:rPr>
        <w:t xml:space="preserve">, C., Hickey, P. </w:t>
      </w:r>
      <w:r w:rsidRPr="00EB33D3">
        <w:rPr>
          <w:rFonts w:asciiTheme="minorHAnsi" w:hAnsiTheme="minorHAnsi" w:cstheme="minorBidi"/>
          <w:sz w:val="22"/>
          <w:szCs w:val="22"/>
        </w:rPr>
        <w:t>(20</w:t>
      </w:r>
      <w:r>
        <w:rPr>
          <w:rFonts w:asciiTheme="minorHAnsi" w:hAnsiTheme="minorHAnsi" w:cstheme="minorBidi"/>
          <w:sz w:val="22"/>
          <w:szCs w:val="22"/>
        </w:rPr>
        <w:t xml:space="preserve">25 </w:t>
      </w:r>
      <w:r w:rsidRPr="00EB33D3">
        <w:rPr>
          <w:rFonts w:asciiTheme="minorHAnsi" w:hAnsiTheme="minorHAnsi" w:cstheme="minorBidi"/>
          <w:sz w:val="22"/>
          <w:szCs w:val="22"/>
        </w:rPr>
        <w:t xml:space="preserve">) </w:t>
      </w:r>
      <w:r w:rsidR="00617FF9" w:rsidRPr="00617FF9">
        <w:rPr>
          <w:rFonts w:asciiTheme="minorHAnsi" w:hAnsiTheme="minorHAnsi" w:cstheme="minorBidi"/>
          <w:sz w:val="22"/>
          <w:szCs w:val="22"/>
        </w:rPr>
        <w:t>DEAL Future – Supporting Digital Educational Leadership in the Emerging AI Era</w:t>
      </w:r>
      <w:r w:rsidRPr="00EB33D3">
        <w:rPr>
          <w:rFonts w:asciiTheme="minorHAnsi" w:hAnsiTheme="minorHAnsi" w:cstheme="minorBidi"/>
          <w:sz w:val="22"/>
          <w:szCs w:val="22"/>
        </w:rPr>
        <w:t xml:space="preserve">, </w:t>
      </w:r>
      <w:r w:rsidR="00617FF9">
        <w:rPr>
          <w:rFonts w:asciiTheme="minorHAnsi" w:hAnsiTheme="minorHAnsi" w:cstheme="minorBidi"/>
          <w:sz w:val="22"/>
          <w:szCs w:val="22"/>
        </w:rPr>
        <w:t>Computers in Education Society of Ireland Conference, Limerick, March 2025</w:t>
      </w:r>
    </w:p>
    <w:p w14:paraId="5C30BF17" w14:textId="77777777" w:rsidR="00F67955" w:rsidRPr="00F67955" w:rsidRDefault="00F67955" w:rsidP="00F67955"/>
    <w:p w14:paraId="368CE6E3" w14:textId="77777777" w:rsidR="002F1AD6" w:rsidRPr="00EB33D3" w:rsidRDefault="002F1AD6" w:rsidP="002F1AD6">
      <w:pPr>
        <w:rPr>
          <w:rFonts w:asciiTheme="minorHAnsi" w:hAnsiTheme="minorHAnsi" w:cstheme="minorBidi"/>
          <w:sz w:val="22"/>
          <w:szCs w:val="22"/>
        </w:rPr>
      </w:pPr>
      <w:r w:rsidRPr="00EB33D3">
        <w:rPr>
          <w:rFonts w:asciiTheme="minorHAnsi" w:hAnsiTheme="minorHAnsi" w:cstheme="minorBidi"/>
          <w:b/>
          <w:sz w:val="22"/>
          <w:szCs w:val="22"/>
        </w:rPr>
        <w:t>O’Brien, E</w:t>
      </w:r>
      <w:r w:rsidRPr="00EB33D3">
        <w:rPr>
          <w:rFonts w:asciiTheme="minorHAnsi" w:hAnsiTheme="minorHAnsi" w:cstheme="minorBidi"/>
          <w:sz w:val="22"/>
          <w:szCs w:val="22"/>
        </w:rPr>
        <w:t>., Reale. J., (2019) Th</w:t>
      </w:r>
      <w:r w:rsidRPr="00EB33D3">
        <w:rPr>
          <w:rFonts w:asciiTheme="minorHAnsi" w:hAnsiTheme="minorHAnsi" w:cstheme="minorBidi"/>
          <w:i/>
          <w:iCs/>
          <w:sz w:val="22"/>
          <w:szCs w:val="22"/>
        </w:rPr>
        <w:t xml:space="preserve">e role of technology in facilitating </w:t>
      </w:r>
      <w:proofErr w:type="spellStart"/>
      <w:r w:rsidRPr="00EB33D3">
        <w:rPr>
          <w:rFonts w:asciiTheme="minorHAnsi" w:hAnsiTheme="minorHAnsi" w:cstheme="minorBidi"/>
          <w:i/>
          <w:iCs/>
          <w:sz w:val="22"/>
          <w:szCs w:val="22"/>
        </w:rPr>
        <w:t>heutagogical</w:t>
      </w:r>
      <w:proofErr w:type="spellEnd"/>
      <w:r w:rsidRPr="00EB33D3">
        <w:rPr>
          <w:rFonts w:asciiTheme="minorHAnsi" w:hAnsiTheme="minorHAnsi" w:cstheme="minorBidi"/>
          <w:i/>
          <w:iCs/>
          <w:sz w:val="22"/>
          <w:szCs w:val="22"/>
        </w:rPr>
        <w:t xml:space="preserve"> approaches in higher education</w:t>
      </w:r>
      <w:r w:rsidRPr="00EB33D3">
        <w:rPr>
          <w:rFonts w:asciiTheme="minorHAnsi" w:hAnsiTheme="minorHAnsi" w:cstheme="minorBidi"/>
          <w:sz w:val="22"/>
          <w:szCs w:val="22"/>
        </w:rPr>
        <w:t>, World Conference on Online Learning, Dublin, Ireland, 3</w:t>
      </w:r>
      <w:r w:rsidRPr="00EB33D3">
        <w:rPr>
          <w:rFonts w:asciiTheme="minorHAnsi" w:hAnsiTheme="minorHAnsi" w:cstheme="minorBidi"/>
          <w:sz w:val="22"/>
          <w:szCs w:val="22"/>
          <w:vertAlign w:val="superscript"/>
        </w:rPr>
        <w:t>rd</w:t>
      </w:r>
      <w:r w:rsidRPr="00EB33D3">
        <w:rPr>
          <w:rFonts w:asciiTheme="minorHAnsi" w:hAnsiTheme="minorHAnsi" w:cstheme="minorBidi"/>
          <w:sz w:val="22"/>
          <w:szCs w:val="22"/>
        </w:rPr>
        <w:t>-7</w:t>
      </w:r>
      <w:r w:rsidRPr="00EB33D3">
        <w:rPr>
          <w:rFonts w:asciiTheme="minorHAnsi" w:hAnsiTheme="minorHAnsi" w:cstheme="minorBidi"/>
          <w:sz w:val="22"/>
          <w:szCs w:val="22"/>
          <w:vertAlign w:val="superscript"/>
        </w:rPr>
        <w:t>th</w:t>
      </w:r>
      <w:r w:rsidRPr="00EB33D3">
        <w:rPr>
          <w:rFonts w:asciiTheme="minorHAnsi" w:hAnsiTheme="minorHAnsi" w:cstheme="minorBidi"/>
          <w:sz w:val="22"/>
          <w:szCs w:val="22"/>
        </w:rPr>
        <w:t xml:space="preserve"> November, 2019</w:t>
      </w:r>
    </w:p>
    <w:p w14:paraId="56827598" w14:textId="77777777" w:rsidR="002F1AD6" w:rsidRDefault="002F1AD6" w:rsidP="002F1AD6">
      <w:pPr>
        <w:rPr>
          <w:rFonts w:ascii="Calibri" w:hAnsi="Calibri" w:cs="Arial"/>
          <w:b/>
          <w:sz w:val="22"/>
          <w:szCs w:val="22"/>
        </w:rPr>
      </w:pPr>
    </w:p>
    <w:p w14:paraId="65E62DF8" w14:textId="77777777" w:rsidR="002F1AD6" w:rsidRPr="007C0928" w:rsidRDefault="002F1AD6" w:rsidP="002F1AD6">
      <w:pPr>
        <w:rPr>
          <w:rFonts w:asciiTheme="minorHAnsi" w:hAnsiTheme="minorHAnsi" w:cstheme="minorHAnsi"/>
          <w:sz w:val="22"/>
          <w:szCs w:val="22"/>
        </w:rPr>
      </w:pPr>
      <w:r w:rsidRPr="007C0928">
        <w:rPr>
          <w:rFonts w:asciiTheme="minorHAnsi" w:hAnsiTheme="minorHAnsi" w:cstheme="minorHAnsi"/>
          <w:b/>
          <w:sz w:val="22"/>
          <w:szCs w:val="22"/>
        </w:rPr>
        <w:t>O’Brien, E</w:t>
      </w:r>
      <w:r w:rsidRPr="007C0928">
        <w:rPr>
          <w:rFonts w:asciiTheme="minorHAnsi" w:hAnsiTheme="minorHAnsi" w:cstheme="minorHAnsi"/>
          <w:sz w:val="22"/>
          <w:szCs w:val="22"/>
        </w:rPr>
        <w:t xml:space="preserve">.  Hamburg (2019) w-PBL:  </w:t>
      </w:r>
      <w:r w:rsidRPr="007C0928">
        <w:rPr>
          <w:rFonts w:asciiTheme="minorHAnsi" w:hAnsiTheme="minorHAnsi" w:cstheme="minorHAnsi"/>
          <w:i/>
          <w:sz w:val="22"/>
          <w:szCs w:val="22"/>
        </w:rPr>
        <w:t>A contextualised approach for developing information literacy skills in today’s workplace</w:t>
      </w:r>
      <w:r w:rsidRPr="007C0928">
        <w:rPr>
          <w:rFonts w:asciiTheme="minorHAnsi" w:hAnsiTheme="minorHAnsi" w:cstheme="minorHAnsi"/>
          <w:sz w:val="22"/>
          <w:szCs w:val="22"/>
        </w:rPr>
        <w:t>, PBL 2019 Immersive Virtual International Conference, 12</w:t>
      </w:r>
      <w:r w:rsidRPr="007C0928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Pr="007C0928">
        <w:rPr>
          <w:rFonts w:asciiTheme="minorHAnsi" w:hAnsiTheme="minorHAnsi" w:cstheme="minorHAnsi"/>
          <w:sz w:val="22"/>
          <w:szCs w:val="22"/>
        </w:rPr>
        <w:t xml:space="preserve"> – 13</w:t>
      </w:r>
      <w:r w:rsidRPr="007C0928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Pr="007C0928">
        <w:rPr>
          <w:rFonts w:asciiTheme="minorHAnsi" w:hAnsiTheme="minorHAnsi" w:cstheme="minorHAnsi"/>
          <w:sz w:val="22"/>
          <w:szCs w:val="22"/>
        </w:rPr>
        <w:t xml:space="preserve"> July 2019. </w:t>
      </w:r>
    </w:p>
    <w:p w14:paraId="4A7E768F" w14:textId="77777777" w:rsidR="002F1AD6" w:rsidRPr="007C0928" w:rsidRDefault="002F1AD6" w:rsidP="002F1AD6">
      <w:pPr>
        <w:rPr>
          <w:rFonts w:asciiTheme="minorHAnsi" w:hAnsiTheme="minorHAnsi" w:cstheme="minorHAnsi"/>
          <w:sz w:val="22"/>
          <w:szCs w:val="22"/>
        </w:rPr>
      </w:pPr>
    </w:p>
    <w:p w14:paraId="70972244" w14:textId="6E18EAA0" w:rsidR="002F1AD6" w:rsidRDefault="002F1AD6" w:rsidP="002F1AD6">
      <w:pPr>
        <w:rPr>
          <w:rFonts w:asciiTheme="minorHAnsi" w:hAnsiTheme="minorHAnsi" w:cstheme="minorBidi"/>
          <w:sz w:val="22"/>
          <w:szCs w:val="22"/>
        </w:rPr>
      </w:pPr>
      <w:r w:rsidRPr="007C0928">
        <w:rPr>
          <w:rFonts w:asciiTheme="minorHAnsi" w:hAnsiTheme="minorHAnsi" w:cstheme="minorBidi"/>
          <w:b/>
          <w:sz w:val="22"/>
          <w:szCs w:val="22"/>
        </w:rPr>
        <w:t>O’Brien, E.</w:t>
      </w:r>
      <w:r w:rsidRPr="007C0928">
        <w:rPr>
          <w:rFonts w:asciiTheme="minorHAnsi" w:hAnsiTheme="minorHAnsi" w:cstheme="minorBidi"/>
          <w:sz w:val="22"/>
          <w:szCs w:val="22"/>
        </w:rPr>
        <w:t xml:space="preserve"> Phelan, M. (2019) </w:t>
      </w:r>
      <w:r w:rsidRPr="007C0928">
        <w:rPr>
          <w:rFonts w:asciiTheme="minorHAnsi" w:hAnsiTheme="minorHAnsi" w:cstheme="minorBidi"/>
          <w:i/>
          <w:iCs/>
          <w:sz w:val="22"/>
          <w:szCs w:val="22"/>
        </w:rPr>
        <w:t>Providing a Space for Problem Based Learning using the VLE</w:t>
      </w:r>
      <w:r w:rsidRPr="007C0928">
        <w:rPr>
          <w:rFonts w:asciiTheme="minorHAnsi" w:hAnsiTheme="minorHAnsi" w:cstheme="minorBidi"/>
          <w:sz w:val="22"/>
          <w:szCs w:val="22"/>
        </w:rPr>
        <w:t xml:space="preserve">, </w:t>
      </w:r>
      <w:proofErr w:type="spellStart"/>
      <w:r w:rsidRPr="007C0928">
        <w:rPr>
          <w:rFonts w:asciiTheme="minorHAnsi" w:hAnsiTheme="minorHAnsi" w:cstheme="minorBidi"/>
          <w:sz w:val="22"/>
          <w:szCs w:val="22"/>
        </w:rPr>
        <w:t>Edtech</w:t>
      </w:r>
      <w:proofErr w:type="spellEnd"/>
      <w:r w:rsidRPr="007C0928">
        <w:rPr>
          <w:rFonts w:asciiTheme="minorHAnsi" w:hAnsiTheme="minorHAnsi" w:cstheme="minorBidi"/>
          <w:sz w:val="22"/>
          <w:szCs w:val="22"/>
        </w:rPr>
        <w:t>, 2019, Dundalk Institute of Technology, Ireland 24</w:t>
      </w:r>
      <w:r w:rsidRPr="007C0928">
        <w:rPr>
          <w:rFonts w:asciiTheme="minorHAnsi" w:hAnsiTheme="minorHAnsi" w:cstheme="minorBidi"/>
          <w:sz w:val="22"/>
          <w:szCs w:val="22"/>
          <w:vertAlign w:val="superscript"/>
        </w:rPr>
        <w:t>th</w:t>
      </w:r>
      <w:r w:rsidRPr="007C0928">
        <w:rPr>
          <w:rFonts w:asciiTheme="minorHAnsi" w:hAnsiTheme="minorHAnsi" w:cstheme="minorBidi"/>
          <w:sz w:val="22"/>
          <w:szCs w:val="22"/>
        </w:rPr>
        <w:t xml:space="preserve"> and 25</w:t>
      </w:r>
      <w:r w:rsidRPr="007C0928">
        <w:rPr>
          <w:rFonts w:asciiTheme="minorHAnsi" w:hAnsiTheme="minorHAnsi" w:cstheme="minorBidi"/>
          <w:sz w:val="22"/>
          <w:szCs w:val="22"/>
          <w:vertAlign w:val="superscript"/>
        </w:rPr>
        <w:t>th</w:t>
      </w:r>
      <w:r w:rsidRPr="007C0928">
        <w:rPr>
          <w:rFonts w:asciiTheme="minorHAnsi" w:hAnsiTheme="minorHAnsi" w:cstheme="minorBidi"/>
          <w:sz w:val="22"/>
          <w:szCs w:val="22"/>
        </w:rPr>
        <w:t xml:space="preserve"> May 2019</w:t>
      </w:r>
    </w:p>
    <w:p w14:paraId="4CEDFAD4" w14:textId="60BC76D9" w:rsidR="002E3D8C" w:rsidRDefault="002E3D8C" w:rsidP="002F1AD6">
      <w:pPr>
        <w:rPr>
          <w:rFonts w:asciiTheme="minorHAnsi" w:hAnsiTheme="minorHAnsi" w:cstheme="minorBidi"/>
          <w:sz w:val="22"/>
          <w:szCs w:val="22"/>
        </w:rPr>
      </w:pPr>
    </w:p>
    <w:p w14:paraId="5980EF13" w14:textId="77777777" w:rsidR="002E3D8C" w:rsidRDefault="002E3D8C" w:rsidP="002E3D8C">
      <w:pPr>
        <w:rPr>
          <w:rStyle w:val="blacktext1"/>
          <w:rFonts w:ascii="Calibri" w:hAnsi="Calibri" w:cs="Arial"/>
          <w:color w:val="auto"/>
          <w:sz w:val="22"/>
          <w:szCs w:val="22"/>
        </w:rPr>
      </w:pPr>
      <w:r w:rsidRPr="005879AF">
        <w:rPr>
          <w:rStyle w:val="blacktext1"/>
          <w:rFonts w:ascii="Calibri" w:hAnsi="Calibri" w:cs="Arial"/>
          <w:b/>
          <w:color w:val="auto"/>
          <w:sz w:val="22"/>
          <w:szCs w:val="22"/>
        </w:rPr>
        <w:t>O’Brien E.,</w:t>
      </w:r>
      <w:r w:rsidRPr="00502C3F">
        <w:rPr>
          <w:rStyle w:val="blacktext1"/>
          <w:rFonts w:ascii="Calibri" w:hAnsi="Calibri" w:cs="Arial"/>
          <w:color w:val="auto"/>
          <w:sz w:val="22"/>
          <w:szCs w:val="22"/>
        </w:rPr>
        <w:t xml:space="preserve"> David, A., Hamburg, I. (2013) </w:t>
      </w:r>
      <w:r w:rsidRPr="00502C3F">
        <w:rPr>
          <w:rStyle w:val="blacktext1"/>
          <w:rFonts w:ascii="Calibri" w:hAnsi="Calibri" w:cs="Arial"/>
          <w:i/>
          <w:color w:val="auto"/>
          <w:sz w:val="22"/>
          <w:szCs w:val="22"/>
        </w:rPr>
        <w:t>Solutions for an Integrative Vocational Education</w:t>
      </w:r>
      <w:r w:rsidRPr="00502C3F">
        <w:rPr>
          <w:rStyle w:val="blacktext1"/>
          <w:rFonts w:ascii="Calibri" w:hAnsi="Calibri" w:cs="Arial"/>
          <w:color w:val="auto"/>
          <w:sz w:val="22"/>
          <w:szCs w:val="22"/>
        </w:rPr>
        <w:t>, Irish International Conference in Education (IICE) 2013, Dublin Oct 2013.</w:t>
      </w:r>
    </w:p>
    <w:p w14:paraId="1E5A398B" w14:textId="77777777" w:rsidR="002F1AD6" w:rsidRPr="00502C3F" w:rsidRDefault="002F1AD6" w:rsidP="008C2924">
      <w:pPr>
        <w:rPr>
          <w:rFonts w:ascii="Calibri" w:hAnsi="Calibri" w:cs="Arial"/>
          <w:sz w:val="22"/>
          <w:szCs w:val="22"/>
        </w:rPr>
      </w:pPr>
    </w:p>
    <w:p w14:paraId="6DF3D2B5" w14:textId="3DE75EB8" w:rsidR="00ED4D2C" w:rsidRDefault="00ED4D2C" w:rsidP="00155F1F">
      <w:pPr>
        <w:rPr>
          <w:rFonts w:ascii="Calibri" w:hAnsi="Calibri" w:cs="Arial"/>
          <w:sz w:val="22"/>
          <w:szCs w:val="22"/>
        </w:rPr>
      </w:pPr>
    </w:p>
    <w:p w14:paraId="29E00FBD" w14:textId="4B5AB952" w:rsidR="00155F1F" w:rsidRDefault="003848FC" w:rsidP="00155F1F">
      <w:pPr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Reports</w:t>
      </w:r>
    </w:p>
    <w:p w14:paraId="53D596EB" w14:textId="30A29D39" w:rsidR="00A11611" w:rsidRDefault="00A11611" w:rsidP="00A11611">
      <w:pPr>
        <w:rPr>
          <w:rFonts w:ascii="Calibri" w:hAnsi="Calibri" w:cs="Arial"/>
          <w:sz w:val="22"/>
          <w:szCs w:val="22"/>
        </w:rPr>
      </w:pPr>
      <w:r w:rsidRPr="00E842C4">
        <w:rPr>
          <w:rFonts w:ascii="Calibri" w:hAnsi="Calibri" w:cs="Arial"/>
          <w:b/>
          <w:sz w:val="22"/>
          <w:szCs w:val="22"/>
        </w:rPr>
        <w:t>O’Brien, E.,</w:t>
      </w:r>
      <w:r w:rsidRPr="00A11611">
        <w:rPr>
          <w:rFonts w:ascii="Calibri" w:hAnsi="Calibri" w:cs="Arial"/>
          <w:sz w:val="22"/>
          <w:szCs w:val="22"/>
        </w:rPr>
        <w:t xml:space="preserve"> Daniela, L., Gutierrez Garcia, M.A.,  Sanz </w:t>
      </w:r>
      <w:proofErr w:type="spellStart"/>
      <w:r w:rsidRPr="00A11611">
        <w:rPr>
          <w:rFonts w:ascii="Calibri" w:hAnsi="Calibri" w:cs="Arial"/>
          <w:sz w:val="22"/>
          <w:szCs w:val="22"/>
        </w:rPr>
        <w:t>Prieto,M</w:t>
      </w:r>
      <w:proofErr w:type="spellEnd"/>
      <w:r w:rsidRPr="00A11611">
        <w:rPr>
          <w:rFonts w:ascii="Calibri" w:hAnsi="Calibri" w:cs="Arial"/>
          <w:sz w:val="22"/>
          <w:szCs w:val="22"/>
        </w:rPr>
        <w:t>.,  de Pablo Gonzalez, G.M.,  de Pablo, N., O Driscoll, C.,  Perret, D. (2024)</w:t>
      </w:r>
      <w:r>
        <w:rPr>
          <w:rFonts w:ascii="Calibri" w:hAnsi="Calibri" w:cs="Arial"/>
          <w:sz w:val="22"/>
          <w:szCs w:val="22"/>
        </w:rPr>
        <w:t xml:space="preserve"> </w:t>
      </w:r>
      <w:hyperlink r:id="rId8" w:history="1">
        <w:r w:rsidRPr="001557C3">
          <w:rPr>
            <w:rStyle w:val="Hyperlink"/>
            <w:rFonts w:ascii="Calibri" w:hAnsi="Calibri" w:cs="Arial"/>
            <w:i/>
            <w:sz w:val="22"/>
            <w:szCs w:val="22"/>
          </w:rPr>
          <w:t>Challenges and the Professional learning needs of Digital Educators in Europe</w:t>
        </w:r>
      </w:hyperlink>
      <w:r>
        <w:rPr>
          <w:rFonts w:ascii="Calibri" w:hAnsi="Calibri" w:cs="Arial"/>
          <w:sz w:val="22"/>
          <w:szCs w:val="22"/>
        </w:rPr>
        <w:t>, Project report for the IDEAL Future teacher Academy</w:t>
      </w:r>
    </w:p>
    <w:p w14:paraId="697672B7" w14:textId="001BBC9D" w:rsidR="002A119D" w:rsidRDefault="002A119D" w:rsidP="00A11611">
      <w:pPr>
        <w:rPr>
          <w:rFonts w:ascii="Calibri" w:hAnsi="Calibri" w:cs="Arial"/>
          <w:sz w:val="22"/>
          <w:szCs w:val="22"/>
        </w:rPr>
      </w:pPr>
    </w:p>
    <w:p w14:paraId="29085D54" w14:textId="0F389BBA" w:rsidR="002A119D" w:rsidRDefault="002A119D" w:rsidP="002A119D">
      <w:pPr>
        <w:rPr>
          <w:rFonts w:ascii="Calibri" w:hAnsi="Calibri" w:cs="Arial"/>
          <w:sz w:val="22"/>
          <w:szCs w:val="22"/>
        </w:rPr>
      </w:pPr>
      <w:r w:rsidRPr="00E842C4">
        <w:rPr>
          <w:rFonts w:ascii="Calibri" w:hAnsi="Calibri" w:cs="Arial"/>
          <w:b/>
          <w:sz w:val="22"/>
          <w:szCs w:val="22"/>
        </w:rPr>
        <w:t>O’Brien, E.,</w:t>
      </w:r>
      <w:r w:rsidRPr="00A11611">
        <w:rPr>
          <w:rFonts w:ascii="Calibri" w:hAnsi="Calibri" w:cs="Arial"/>
          <w:sz w:val="22"/>
          <w:szCs w:val="22"/>
        </w:rPr>
        <w:t xml:space="preserve"> Daniela, L (2024)</w:t>
      </w:r>
      <w:r>
        <w:rPr>
          <w:rFonts w:ascii="Calibri" w:hAnsi="Calibri" w:cs="Arial"/>
          <w:sz w:val="22"/>
          <w:szCs w:val="22"/>
        </w:rPr>
        <w:t xml:space="preserve"> </w:t>
      </w:r>
      <w:hyperlink r:id="rId9" w:history="1">
        <w:r w:rsidRPr="001557C3">
          <w:rPr>
            <w:rStyle w:val="Hyperlink"/>
            <w:rFonts w:ascii="Calibri" w:hAnsi="Calibri" w:cs="Arial"/>
            <w:i/>
            <w:sz w:val="22"/>
            <w:szCs w:val="22"/>
          </w:rPr>
          <w:t>Professional learning approaches that support digital transformation, enable change or impact practice</w:t>
        </w:r>
      </w:hyperlink>
      <w:r>
        <w:rPr>
          <w:rFonts w:ascii="Calibri" w:hAnsi="Calibri" w:cs="Arial"/>
          <w:sz w:val="22"/>
          <w:szCs w:val="22"/>
        </w:rPr>
        <w:t>, Project report for the IDEAL Future teacher Academy</w:t>
      </w:r>
    </w:p>
    <w:p w14:paraId="09BAEEF0" w14:textId="636D21C9" w:rsidR="002A119D" w:rsidRDefault="002A119D" w:rsidP="002A119D">
      <w:pPr>
        <w:rPr>
          <w:rFonts w:ascii="Calibri" w:hAnsi="Calibri" w:cs="Arial"/>
          <w:sz w:val="22"/>
          <w:szCs w:val="22"/>
        </w:rPr>
      </w:pPr>
    </w:p>
    <w:p w14:paraId="1E96E8B6" w14:textId="59012C15" w:rsidR="002A119D" w:rsidRDefault="002A119D" w:rsidP="002A119D">
      <w:pPr>
        <w:rPr>
          <w:rFonts w:ascii="Calibri" w:hAnsi="Calibri" w:cs="Arial"/>
          <w:sz w:val="22"/>
          <w:szCs w:val="22"/>
        </w:rPr>
      </w:pPr>
      <w:r w:rsidRPr="00E842C4">
        <w:rPr>
          <w:rFonts w:ascii="Calibri" w:hAnsi="Calibri" w:cs="Arial"/>
          <w:b/>
          <w:sz w:val="22"/>
          <w:szCs w:val="22"/>
        </w:rPr>
        <w:t>O’Brien, E</w:t>
      </w:r>
      <w:r w:rsidRPr="00A11611">
        <w:rPr>
          <w:rFonts w:ascii="Calibri" w:hAnsi="Calibri" w:cs="Arial"/>
          <w:sz w:val="22"/>
          <w:szCs w:val="22"/>
        </w:rPr>
        <w:t xml:space="preserve">., Daniela, L., Gutierrez Garcia, M.A.,  Sanz </w:t>
      </w:r>
      <w:proofErr w:type="spellStart"/>
      <w:r w:rsidRPr="00A11611">
        <w:rPr>
          <w:rFonts w:ascii="Calibri" w:hAnsi="Calibri" w:cs="Arial"/>
          <w:sz w:val="22"/>
          <w:szCs w:val="22"/>
        </w:rPr>
        <w:t>Prieto,M</w:t>
      </w:r>
      <w:proofErr w:type="spellEnd"/>
      <w:r w:rsidRPr="00A11611">
        <w:rPr>
          <w:rFonts w:ascii="Calibri" w:hAnsi="Calibri" w:cs="Arial"/>
          <w:sz w:val="22"/>
          <w:szCs w:val="22"/>
        </w:rPr>
        <w:t>.,  de Pablo Gonzalez, G.M.,  de Pablo, N., O Driscoll, C.,  Perret, D (2024)</w:t>
      </w:r>
      <w:r>
        <w:rPr>
          <w:rFonts w:ascii="Calibri" w:hAnsi="Calibri" w:cs="Arial"/>
          <w:sz w:val="22"/>
          <w:szCs w:val="22"/>
        </w:rPr>
        <w:t xml:space="preserve"> </w:t>
      </w:r>
      <w:r w:rsidRPr="002A119D">
        <w:rPr>
          <w:rFonts w:ascii="Calibri" w:hAnsi="Calibri" w:cs="Arial"/>
          <w:sz w:val="22"/>
          <w:szCs w:val="22"/>
        </w:rPr>
        <w:t>P</w:t>
      </w:r>
      <w:hyperlink r:id="rId10" w:history="1">
        <w:r w:rsidRPr="002A119D">
          <w:rPr>
            <w:rStyle w:val="Hyperlink"/>
            <w:rFonts w:ascii="Calibri" w:hAnsi="Calibri" w:cs="Arial"/>
            <w:sz w:val="22"/>
            <w:szCs w:val="22"/>
          </w:rPr>
          <w:t>edagogical model to support digital transformation</w:t>
        </w:r>
      </w:hyperlink>
      <w:r>
        <w:rPr>
          <w:rFonts w:ascii="Calibri" w:hAnsi="Calibri" w:cs="Arial"/>
          <w:sz w:val="22"/>
          <w:szCs w:val="22"/>
        </w:rPr>
        <w:t>, Project report for the IDEAL Future teacher Academy</w:t>
      </w:r>
    </w:p>
    <w:p w14:paraId="32A16009" w14:textId="73EE022C" w:rsidR="00A11611" w:rsidRDefault="00A11611" w:rsidP="00155F1F">
      <w:pPr>
        <w:rPr>
          <w:rFonts w:ascii="Calibri" w:hAnsi="Calibri" w:cs="Arial"/>
          <w:b/>
          <w:sz w:val="22"/>
          <w:szCs w:val="22"/>
        </w:rPr>
      </w:pPr>
    </w:p>
    <w:p w14:paraId="0CD64813" w14:textId="77777777" w:rsidR="00A11611" w:rsidRPr="003848FC" w:rsidRDefault="00A11611" w:rsidP="00155F1F">
      <w:pPr>
        <w:rPr>
          <w:rFonts w:ascii="Calibri" w:hAnsi="Calibri" w:cs="Arial"/>
          <w:b/>
          <w:sz w:val="22"/>
          <w:szCs w:val="22"/>
        </w:rPr>
      </w:pPr>
    </w:p>
    <w:p w14:paraId="659C16B2" w14:textId="641B9D27" w:rsidR="00830E94" w:rsidRDefault="00830E94" w:rsidP="00830E94">
      <w:pPr>
        <w:autoSpaceDE w:val="0"/>
        <w:autoSpaceDN w:val="0"/>
        <w:adjustRightInd w:val="0"/>
        <w:rPr>
          <w:rFonts w:ascii="Calibri" w:hAnsi="Calibri" w:cs="Calibri"/>
          <w:sz w:val="22"/>
          <w:szCs w:val="20"/>
          <w:lang w:val="en-US"/>
        </w:rPr>
      </w:pPr>
      <w:r w:rsidRPr="00B745CA">
        <w:rPr>
          <w:rFonts w:ascii="Calibri" w:hAnsi="Calibri" w:cs="Calibri"/>
          <w:b/>
          <w:sz w:val="22"/>
          <w:szCs w:val="20"/>
          <w:lang w:val="en-US"/>
        </w:rPr>
        <w:lastRenderedPageBreak/>
        <w:t>O’Brien, E.,</w:t>
      </w:r>
      <w:r w:rsidRPr="00B745CA">
        <w:rPr>
          <w:rFonts w:ascii="Calibri" w:hAnsi="Calibri" w:cs="Calibri"/>
          <w:sz w:val="22"/>
          <w:szCs w:val="20"/>
          <w:lang w:val="en-US"/>
        </w:rPr>
        <w:t xml:space="preserve"> Moore, G., Costelloe, L., Ryan, A., Fitzpatrick, M., O’Sullivan, I., Murphy, B., Fitzgerald, M. and O’Toole, S. (2020) </w:t>
      </w:r>
      <w:hyperlink r:id="rId11" w:history="1">
        <w:r w:rsidRPr="002A119D">
          <w:rPr>
            <w:rStyle w:val="Hyperlink"/>
            <w:rFonts w:ascii="Calibri" w:hAnsi="Calibri" w:cs="Calibri"/>
            <w:i/>
            <w:iCs/>
            <w:sz w:val="22"/>
            <w:szCs w:val="20"/>
            <w:lang w:val="en-US"/>
          </w:rPr>
          <w:t xml:space="preserve">Professional Development for All Those Who Teach in Irish Higher Education: motivations, barriers and preferences. Insights from the </w:t>
        </w:r>
        <w:proofErr w:type="spellStart"/>
        <w:r w:rsidRPr="002A119D">
          <w:rPr>
            <w:rStyle w:val="Hyperlink"/>
            <w:rFonts w:ascii="Calibri" w:hAnsi="Calibri" w:cs="Calibri"/>
            <w:i/>
            <w:iCs/>
            <w:sz w:val="22"/>
            <w:szCs w:val="20"/>
            <w:lang w:val="en-US"/>
          </w:rPr>
          <w:t>FLEXIpath</w:t>
        </w:r>
        <w:proofErr w:type="spellEnd"/>
        <w:r w:rsidRPr="002A119D">
          <w:rPr>
            <w:rStyle w:val="Hyperlink"/>
            <w:rFonts w:ascii="Calibri" w:hAnsi="Calibri" w:cs="Calibri"/>
            <w:i/>
            <w:iCs/>
            <w:sz w:val="22"/>
            <w:szCs w:val="20"/>
            <w:lang w:val="en-US"/>
          </w:rPr>
          <w:t xml:space="preserve"> project</w:t>
        </w:r>
      </w:hyperlink>
      <w:r w:rsidRPr="00B745CA">
        <w:rPr>
          <w:rFonts w:ascii="Calibri" w:hAnsi="Calibri" w:cs="Calibri"/>
          <w:i/>
          <w:iCs/>
          <w:sz w:val="22"/>
          <w:szCs w:val="20"/>
          <w:lang w:val="en-US"/>
        </w:rPr>
        <w:t xml:space="preserve">. </w:t>
      </w:r>
      <w:r w:rsidRPr="00E77C6F">
        <w:rPr>
          <w:rFonts w:ascii="Calibri" w:hAnsi="Calibri" w:cs="Calibri"/>
          <w:iCs/>
          <w:sz w:val="22"/>
          <w:szCs w:val="20"/>
          <w:lang w:val="en-US"/>
        </w:rPr>
        <w:t>National forum project report</w:t>
      </w:r>
      <w:r>
        <w:rPr>
          <w:rFonts w:ascii="Calibri" w:hAnsi="Calibri" w:cs="Calibri"/>
          <w:iCs/>
          <w:sz w:val="22"/>
          <w:szCs w:val="20"/>
          <w:lang w:val="en-US"/>
        </w:rPr>
        <w:t xml:space="preserve"> for</w:t>
      </w:r>
      <w:r w:rsidRPr="00E77C6F">
        <w:rPr>
          <w:rFonts w:ascii="Calibri" w:hAnsi="Calibri" w:cs="Calibri"/>
          <w:iCs/>
          <w:sz w:val="22"/>
          <w:szCs w:val="20"/>
          <w:lang w:val="en-US"/>
        </w:rPr>
        <w:t xml:space="preserve"> </w:t>
      </w:r>
      <w:proofErr w:type="spellStart"/>
      <w:r w:rsidRPr="00E77C6F">
        <w:rPr>
          <w:rFonts w:ascii="Calibri" w:hAnsi="Calibri" w:cs="Calibri"/>
          <w:iCs/>
          <w:sz w:val="22"/>
          <w:szCs w:val="20"/>
          <w:lang w:val="en-US"/>
        </w:rPr>
        <w:t>Flexipath</w:t>
      </w:r>
      <w:proofErr w:type="spellEnd"/>
      <w:r>
        <w:rPr>
          <w:rFonts w:ascii="Calibri" w:hAnsi="Calibri" w:cs="Calibri"/>
          <w:iCs/>
          <w:sz w:val="22"/>
          <w:szCs w:val="20"/>
          <w:lang w:val="en-US"/>
        </w:rPr>
        <w:t>. Published by</w:t>
      </w:r>
      <w:r>
        <w:rPr>
          <w:rFonts w:ascii="Calibri" w:hAnsi="Calibri" w:cs="Calibri"/>
          <w:i/>
          <w:iCs/>
          <w:sz w:val="22"/>
          <w:szCs w:val="20"/>
          <w:lang w:val="en-US"/>
        </w:rPr>
        <w:t xml:space="preserve"> </w:t>
      </w:r>
      <w:r w:rsidRPr="00B745CA">
        <w:rPr>
          <w:rFonts w:ascii="Calibri" w:hAnsi="Calibri" w:cs="Calibri"/>
          <w:sz w:val="22"/>
          <w:szCs w:val="20"/>
          <w:lang w:val="en-US"/>
        </w:rPr>
        <w:t>Mary Immaculate College, Limerick.</w:t>
      </w:r>
    </w:p>
    <w:p w14:paraId="5A8B0F46" w14:textId="23D5DFED" w:rsidR="00120891" w:rsidRDefault="00120891" w:rsidP="00830E94">
      <w:pPr>
        <w:autoSpaceDE w:val="0"/>
        <w:autoSpaceDN w:val="0"/>
        <w:adjustRightInd w:val="0"/>
        <w:rPr>
          <w:rFonts w:ascii="Calibri" w:hAnsi="Calibri" w:cs="Calibri"/>
          <w:szCs w:val="22"/>
        </w:rPr>
      </w:pPr>
    </w:p>
    <w:p w14:paraId="0EFDD874" w14:textId="77777777" w:rsidR="00120891" w:rsidRPr="00DC6967" w:rsidRDefault="00120891" w:rsidP="00120891">
      <w:pPr>
        <w:rPr>
          <w:rFonts w:ascii="Calibri" w:hAnsi="Calibri" w:cs="Arial"/>
          <w:sz w:val="22"/>
          <w:szCs w:val="22"/>
        </w:rPr>
      </w:pPr>
      <w:r w:rsidRPr="00E77C6F">
        <w:rPr>
          <w:rFonts w:ascii="Calibri" w:hAnsi="Calibri" w:cs="Arial"/>
          <w:b/>
          <w:sz w:val="22"/>
          <w:szCs w:val="22"/>
        </w:rPr>
        <w:t>O’Brien, E</w:t>
      </w:r>
      <w:r w:rsidRPr="00DC6967">
        <w:rPr>
          <w:rFonts w:ascii="Calibri" w:hAnsi="Calibri" w:cs="Arial"/>
          <w:sz w:val="22"/>
          <w:szCs w:val="22"/>
        </w:rPr>
        <w:t xml:space="preserve"> (2011) </w:t>
      </w:r>
      <w:r w:rsidRPr="00DC6967">
        <w:rPr>
          <w:rFonts w:ascii="Calibri" w:hAnsi="Calibri" w:cs="Arial"/>
          <w:i/>
          <w:sz w:val="22"/>
          <w:szCs w:val="22"/>
        </w:rPr>
        <w:t>Learning to maximise your potential, The benefits of L</w:t>
      </w:r>
      <w:r>
        <w:rPr>
          <w:rFonts w:ascii="Calibri" w:hAnsi="Calibri" w:cs="Arial"/>
          <w:i/>
          <w:sz w:val="22"/>
          <w:szCs w:val="22"/>
        </w:rPr>
        <w:t xml:space="preserve">ifelong </w:t>
      </w:r>
      <w:r w:rsidRPr="00DC6967">
        <w:rPr>
          <w:rFonts w:ascii="Calibri" w:hAnsi="Calibri" w:cs="Arial"/>
          <w:i/>
          <w:sz w:val="22"/>
          <w:szCs w:val="22"/>
        </w:rPr>
        <w:t>L</w:t>
      </w:r>
      <w:r>
        <w:rPr>
          <w:rFonts w:ascii="Calibri" w:hAnsi="Calibri" w:cs="Arial"/>
          <w:i/>
          <w:sz w:val="22"/>
          <w:szCs w:val="22"/>
        </w:rPr>
        <w:t>earning (LLL)</w:t>
      </w:r>
      <w:r w:rsidRPr="00DC6967">
        <w:rPr>
          <w:rFonts w:ascii="Calibri" w:hAnsi="Calibri" w:cs="Arial"/>
          <w:i/>
          <w:sz w:val="22"/>
          <w:szCs w:val="22"/>
        </w:rPr>
        <w:t xml:space="preserve">. </w:t>
      </w:r>
      <w:r w:rsidRPr="00A07487">
        <w:rPr>
          <w:rFonts w:ascii="Calibri" w:hAnsi="Calibri" w:cs="Arial"/>
          <w:sz w:val="22"/>
          <w:szCs w:val="22"/>
        </w:rPr>
        <w:t xml:space="preserve">Project </w:t>
      </w:r>
      <w:r>
        <w:rPr>
          <w:rFonts w:ascii="Calibri" w:hAnsi="Calibri" w:cs="Arial"/>
          <w:sz w:val="22"/>
          <w:szCs w:val="22"/>
        </w:rPr>
        <w:t>Report:</w:t>
      </w:r>
      <w:r w:rsidRPr="00A07487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DC6967">
        <w:rPr>
          <w:rFonts w:ascii="Calibri" w:hAnsi="Calibri" w:cs="Arial"/>
          <w:sz w:val="22"/>
          <w:szCs w:val="22"/>
        </w:rPr>
        <w:t>Readi</w:t>
      </w:r>
      <w:proofErr w:type="spellEnd"/>
      <w:r w:rsidRPr="00DC6967">
        <w:rPr>
          <w:rFonts w:ascii="Calibri" w:hAnsi="Calibri" w:cs="Arial"/>
          <w:sz w:val="22"/>
          <w:szCs w:val="22"/>
        </w:rPr>
        <w:t xml:space="preserve"> SME.</w:t>
      </w:r>
    </w:p>
    <w:p w14:paraId="5EFC455D" w14:textId="2B423AEA" w:rsidR="00120891" w:rsidRDefault="00120891" w:rsidP="00830E94">
      <w:pPr>
        <w:autoSpaceDE w:val="0"/>
        <w:autoSpaceDN w:val="0"/>
        <w:adjustRightInd w:val="0"/>
        <w:rPr>
          <w:rFonts w:ascii="Calibri" w:hAnsi="Calibri" w:cs="Calibri"/>
          <w:szCs w:val="22"/>
        </w:rPr>
      </w:pPr>
    </w:p>
    <w:p w14:paraId="2FE62395" w14:textId="77777777" w:rsidR="00296450" w:rsidRPr="00DC6967" w:rsidRDefault="00296450" w:rsidP="00296450">
      <w:pPr>
        <w:rPr>
          <w:rFonts w:ascii="Calibri" w:hAnsi="Calibri" w:cs="Arial"/>
          <w:sz w:val="22"/>
          <w:szCs w:val="22"/>
        </w:rPr>
      </w:pPr>
      <w:r w:rsidRPr="00E77C6F">
        <w:rPr>
          <w:rFonts w:ascii="Calibri" w:hAnsi="Calibri" w:cs="Arial"/>
          <w:b/>
          <w:sz w:val="22"/>
          <w:szCs w:val="22"/>
        </w:rPr>
        <w:t>O’Brien, E,</w:t>
      </w:r>
      <w:r w:rsidRPr="00DC6967">
        <w:rPr>
          <w:rFonts w:ascii="Calibri" w:hAnsi="Calibri" w:cs="Arial"/>
          <w:sz w:val="22"/>
          <w:szCs w:val="22"/>
        </w:rPr>
        <w:t xml:space="preserve"> (2007) </w:t>
      </w:r>
      <w:r w:rsidRPr="00DC6967">
        <w:rPr>
          <w:rFonts w:ascii="Calibri" w:hAnsi="Calibri" w:cs="Arial"/>
          <w:i/>
          <w:sz w:val="22"/>
          <w:szCs w:val="22"/>
        </w:rPr>
        <w:t>The Teaching, Learning and Development of Professional Transferable Skills</w:t>
      </w:r>
      <w:r w:rsidRPr="00DC6967">
        <w:rPr>
          <w:rFonts w:ascii="Calibri" w:hAnsi="Calibri" w:cs="Arial"/>
          <w:sz w:val="22"/>
          <w:szCs w:val="22"/>
        </w:rPr>
        <w:t xml:space="preserve">, </w:t>
      </w:r>
      <w:r>
        <w:rPr>
          <w:rFonts w:ascii="Calibri" w:hAnsi="Calibri" w:cs="Arial"/>
          <w:sz w:val="22"/>
          <w:szCs w:val="22"/>
        </w:rPr>
        <w:t xml:space="preserve">Report from the </w:t>
      </w:r>
      <w:r w:rsidRPr="00DC6967">
        <w:rPr>
          <w:rFonts w:ascii="Calibri" w:hAnsi="Calibri" w:cs="Arial"/>
          <w:sz w:val="22"/>
          <w:szCs w:val="22"/>
        </w:rPr>
        <w:t>Programme for University Industry Interface (PUII).</w:t>
      </w:r>
      <w:r>
        <w:rPr>
          <w:rFonts w:ascii="Calibri" w:hAnsi="Calibri" w:cs="Arial"/>
          <w:sz w:val="22"/>
          <w:szCs w:val="22"/>
        </w:rPr>
        <w:t xml:space="preserve"> Published by University of Limerick</w:t>
      </w:r>
    </w:p>
    <w:p w14:paraId="2AEFD10A" w14:textId="77777777" w:rsidR="00296450" w:rsidRPr="00DC6967" w:rsidRDefault="00296450" w:rsidP="00296450">
      <w:pPr>
        <w:rPr>
          <w:rFonts w:ascii="Calibri" w:hAnsi="Calibri" w:cs="Arial"/>
          <w:sz w:val="22"/>
          <w:szCs w:val="22"/>
        </w:rPr>
      </w:pPr>
    </w:p>
    <w:p w14:paraId="4D33322A" w14:textId="77777777" w:rsidR="00296450" w:rsidRDefault="00296450" w:rsidP="00296450">
      <w:pPr>
        <w:rPr>
          <w:rFonts w:ascii="Calibri" w:hAnsi="Calibri" w:cs="Arial"/>
          <w:sz w:val="22"/>
          <w:szCs w:val="22"/>
        </w:rPr>
      </w:pPr>
      <w:r w:rsidRPr="00DC6967">
        <w:rPr>
          <w:rFonts w:ascii="Calibri" w:hAnsi="Calibri" w:cs="Arial"/>
          <w:sz w:val="22"/>
          <w:szCs w:val="22"/>
        </w:rPr>
        <w:t xml:space="preserve">Hunt, I, </w:t>
      </w:r>
      <w:r w:rsidRPr="00E77C6F">
        <w:rPr>
          <w:rFonts w:ascii="Calibri" w:hAnsi="Calibri" w:cs="Arial"/>
          <w:b/>
          <w:sz w:val="22"/>
          <w:szCs w:val="22"/>
        </w:rPr>
        <w:t>O’Brien, E</w:t>
      </w:r>
      <w:r w:rsidRPr="00DC6967">
        <w:rPr>
          <w:rFonts w:ascii="Calibri" w:hAnsi="Calibri" w:cs="Arial"/>
          <w:sz w:val="22"/>
          <w:szCs w:val="22"/>
        </w:rPr>
        <w:t xml:space="preserve"> (2007) </w:t>
      </w:r>
      <w:r w:rsidRPr="00DC6967">
        <w:rPr>
          <w:rFonts w:ascii="Calibri" w:hAnsi="Calibri" w:cs="Arial"/>
          <w:i/>
          <w:sz w:val="22"/>
          <w:szCs w:val="22"/>
        </w:rPr>
        <w:t>SME Growth Through People: The Role of Education and Training</w:t>
      </w:r>
      <w:r w:rsidRPr="00DC6967">
        <w:rPr>
          <w:rFonts w:ascii="Calibri" w:hAnsi="Calibri" w:cs="Arial"/>
          <w:sz w:val="22"/>
          <w:szCs w:val="22"/>
        </w:rPr>
        <w:t xml:space="preserve">, </w:t>
      </w:r>
      <w:r>
        <w:rPr>
          <w:rFonts w:ascii="Calibri" w:hAnsi="Calibri" w:cs="Arial"/>
          <w:sz w:val="22"/>
          <w:szCs w:val="22"/>
        </w:rPr>
        <w:t xml:space="preserve">Report from the </w:t>
      </w:r>
      <w:r w:rsidRPr="00DC6967">
        <w:rPr>
          <w:rFonts w:ascii="Calibri" w:hAnsi="Calibri" w:cs="Arial"/>
          <w:sz w:val="22"/>
          <w:szCs w:val="22"/>
        </w:rPr>
        <w:t>Programme for University Industry Interface (PUII).</w:t>
      </w:r>
      <w:r>
        <w:rPr>
          <w:rFonts w:ascii="Calibri" w:hAnsi="Calibri" w:cs="Arial"/>
          <w:sz w:val="22"/>
          <w:szCs w:val="22"/>
        </w:rPr>
        <w:t xml:space="preserve"> Published by University of Limerick </w:t>
      </w:r>
    </w:p>
    <w:p w14:paraId="78801B16" w14:textId="77777777" w:rsidR="00830E94" w:rsidRDefault="00830E94" w:rsidP="005545DA">
      <w:pPr>
        <w:rPr>
          <w:rFonts w:ascii="Calibri" w:hAnsi="Calibri" w:cs="Arial"/>
          <w:sz w:val="22"/>
          <w:szCs w:val="22"/>
        </w:rPr>
      </w:pPr>
    </w:p>
    <w:p w14:paraId="5289614C" w14:textId="7C94EE1F" w:rsidR="005545DA" w:rsidRPr="00DC6967" w:rsidRDefault="005545DA" w:rsidP="005545DA">
      <w:pPr>
        <w:rPr>
          <w:rFonts w:ascii="Calibri" w:hAnsi="Calibri" w:cs="Arial"/>
          <w:sz w:val="22"/>
          <w:szCs w:val="22"/>
        </w:rPr>
      </w:pPr>
      <w:proofErr w:type="spellStart"/>
      <w:r w:rsidRPr="0048355B">
        <w:t>Carbery</w:t>
      </w:r>
      <w:proofErr w:type="spellEnd"/>
      <w:r w:rsidRPr="0048355B">
        <w:t>, R., Hunt, I., Johnson, K., McQuade, E., Murphy, E.,</w:t>
      </w:r>
      <w:r w:rsidRPr="00DC6967">
        <w:rPr>
          <w:rFonts w:ascii="Calibri" w:hAnsi="Calibri" w:cs="Arial"/>
          <w:sz w:val="22"/>
          <w:szCs w:val="22"/>
        </w:rPr>
        <w:t xml:space="preserve"> </w:t>
      </w:r>
      <w:r w:rsidRPr="005879AF">
        <w:rPr>
          <w:rFonts w:ascii="Calibri" w:hAnsi="Calibri" w:cs="Arial"/>
          <w:b/>
          <w:sz w:val="22"/>
          <w:szCs w:val="22"/>
        </w:rPr>
        <w:t>O’Brien, E</w:t>
      </w:r>
      <w:r w:rsidRPr="00DC6967">
        <w:rPr>
          <w:rFonts w:ascii="Calibri" w:hAnsi="Calibri" w:cs="Arial"/>
          <w:sz w:val="22"/>
          <w:szCs w:val="22"/>
        </w:rPr>
        <w:t xml:space="preserve">. (2007) </w:t>
      </w:r>
      <w:r w:rsidRPr="00DC6967">
        <w:rPr>
          <w:rFonts w:ascii="Calibri" w:hAnsi="Calibri" w:cs="Arial"/>
          <w:i/>
          <w:sz w:val="22"/>
          <w:szCs w:val="22"/>
        </w:rPr>
        <w:t>The Productive Citizen: Open Platforms and Innovative Delivery of Professional Development and Educatio</w:t>
      </w:r>
      <w:r w:rsidRPr="00DC6967">
        <w:rPr>
          <w:rFonts w:ascii="Calibri" w:hAnsi="Calibri" w:cs="Arial"/>
          <w:sz w:val="22"/>
          <w:szCs w:val="22"/>
        </w:rPr>
        <w:t>n, Programme for University Industry Interface (PUII), ISBN 0-9553935-2-3.</w:t>
      </w:r>
    </w:p>
    <w:p w14:paraId="2C1B6A78" w14:textId="32D0405B" w:rsidR="00ED4D2C" w:rsidRDefault="00ED4D2C" w:rsidP="00155F1F">
      <w:pPr>
        <w:rPr>
          <w:rFonts w:ascii="Calibri" w:hAnsi="Calibri" w:cs="Arial"/>
          <w:sz w:val="22"/>
          <w:szCs w:val="22"/>
        </w:rPr>
      </w:pPr>
    </w:p>
    <w:p w14:paraId="77A6341B" w14:textId="77777777" w:rsidR="005545DA" w:rsidRPr="00DC6967" w:rsidRDefault="005545DA" w:rsidP="005545DA">
      <w:pPr>
        <w:rPr>
          <w:rFonts w:ascii="Calibri" w:hAnsi="Calibri" w:cs="Arial"/>
          <w:sz w:val="22"/>
          <w:szCs w:val="22"/>
        </w:rPr>
      </w:pPr>
      <w:r w:rsidRPr="005879AF">
        <w:rPr>
          <w:rFonts w:ascii="Calibri" w:hAnsi="Calibri" w:cs="Arial"/>
          <w:b/>
          <w:sz w:val="22"/>
          <w:szCs w:val="22"/>
        </w:rPr>
        <w:t>O Brien, E</w:t>
      </w:r>
      <w:r w:rsidRPr="00DC6967">
        <w:rPr>
          <w:rFonts w:ascii="Calibri" w:hAnsi="Calibri" w:cs="Arial"/>
          <w:sz w:val="22"/>
          <w:szCs w:val="22"/>
        </w:rPr>
        <w:t xml:space="preserve">, </w:t>
      </w:r>
      <w:proofErr w:type="spellStart"/>
      <w:r w:rsidRPr="00DC6967">
        <w:rPr>
          <w:rFonts w:ascii="Calibri" w:hAnsi="Calibri" w:cs="Arial"/>
          <w:sz w:val="22"/>
          <w:szCs w:val="22"/>
        </w:rPr>
        <w:t>Carbery</w:t>
      </w:r>
      <w:proofErr w:type="spellEnd"/>
      <w:r w:rsidRPr="00DC6967">
        <w:rPr>
          <w:rFonts w:ascii="Calibri" w:hAnsi="Calibri" w:cs="Arial"/>
          <w:sz w:val="22"/>
          <w:szCs w:val="22"/>
        </w:rPr>
        <w:t xml:space="preserve">, R. (2006) </w:t>
      </w:r>
      <w:r w:rsidRPr="00DC6967">
        <w:rPr>
          <w:rFonts w:ascii="Calibri" w:hAnsi="Calibri" w:cs="Arial"/>
          <w:i/>
          <w:sz w:val="22"/>
          <w:szCs w:val="22"/>
        </w:rPr>
        <w:t>Graduates Perspectives on Manufacturing in Ireland,</w:t>
      </w:r>
      <w:r w:rsidRPr="00DC6967">
        <w:rPr>
          <w:rFonts w:ascii="Calibri" w:hAnsi="Calibri" w:cs="Arial"/>
          <w:sz w:val="22"/>
          <w:szCs w:val="22"/>
        </w:rPr>
        <w:t xml:space="preserve"> Programme for University Industry Interface (PUII), ISBN 9780-0-9553935-1-8. </w:t>
      </w:r>
    </w:p>
    <w:p w14:paraId="61BBAB44" w14:textId="000E42E9" w:rsidR="005545DA" w:rsidRDefault="005545DA" w:rsidP="00155F1F">
      <w:pPr>
        <w:rPr>
          <w:rFonts w:ascii="Calibri" w:hAnsi="Calibri" w:cs="Arial"/>
          <w:sz w:val="22"/>
          <w:szCs w:val="22"/>
        </w:rPr>
      </w:pPr>
    </w:p>
    <w:p w14:paraId="3E2998DF" w14:textId="77777777" w:rsidR="009E3E4C" w:rsidRDefault="009E3E4C" w:rsidP="00155F1F">
      <w:pPr>
        <w:rPr>
          <w:rFonts w:ascii="Calibri" w:hAnsi="Calibri" w:cs="Arial"/>
          <w:sz w:val="22"/>
          <w:szCs w:val="22"/>
        </w:rPr>
      </w:pPr>
    </w:p>
    <w:p w14:paraId="796C5A61" w14:textId="77777777" w:rsidR="00155F1F" w:rsidRPr="00DC6967" w:rsidRDefault="00155F1F" w:rsidP="00155F1F">
      <w:pPr>
        <w:autoSpaceDE w:val="0"/>
        <w:rPr>
          <w:rFonts w:ascii="Calibri" w:hAnsi="Calibri" w:cs="Arial"/>
          <w:sz w:val="22"/>
          <w:szCs w:val="22"/>
        </w:rPr>
      </w:pPr>
    </w:p>
    <w:p w14:paraId="7FB0D9CB" w14:textId="77777777" w:rsidR="00155F1F" w:rsidRPr="00DC6967" w:rsidRDefault="00155F1F" w:rsidP="00155F1F">
      <w:pPr>
        <w:rPr>
          <w:rFonts w:ascii="Calibri" w:hAnsi="Calibri" w:cs="Arial"/>
          <w:sz w:val="22"/>
          <w:szCs w:val="22"/>
        </w:rPr>
      </w:pPr>
    </w:p>
    <w:p w14:paraId="021D0A6A" w14:textId="77777777" w:rsidR="00155F1F" w:rsidRPr="00DC6967" w:rsidRDefault="00155F1F" w:rsidP="00155F1F">
      <w:pPr>
        <w:rPr>
          <w:rFonts w:ascii="Calibri" w:hAnsi="Calibri" w:cs="Arial"/>
          <w:sz w:val="22"/>
          <w:szCs w:val="22"/>
        </w:rPr>
      </w:pPr>
    </w:p>
    <w:p w14:paraId="413AD7B9" w14:textId="77777777" w:rsidR="00155F1F" w:rsidRPr="00DC6967" w:rsidRDefault="00155F1F" w:rsidP="00155F1F">
      <w:pPr>
        <w:rPr>
          <w:rFonts w:ascii="Calibri" w:hAnsi="Calibri" w:cs="Arial"/>
          <w:sz w:val="22"/>
          <w:szCs w:val="22"/>
        </w:rPr>
      </w:pPr>
    </w:p>
    <w:p w14:paraId="0B6696BD" w14:textId="77777777" w:rsidR="003E54A3" w:rsidRDefault="003E54A3"/>
    <w:sectPr w:rsidR="003E54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785"/>
    <w:rsid w:val="0000690D"/>
    <w:rsid w:val="000129A2"/>
    <w:rsid w:val="0004156C"/>
    <w:rsid w:val="0004515C"/>
    <w:rsid w:val="000578B1"/>
    <w:rsid w:val="000716A6"/>
    <w:rsid w:val="000937C7"/>
    <w:rsid w:val="000B0386"/>
    <w:rsid w:val="000E64E7"/>
    <w:rsid w:val="000F4725"/>
    <w:rsid w:val="00120891"/>
    <w:rsid w:val="00133924"/>
    <w:rsid w:val="00152DD4"/>
    <w:rsid w:val="001557C3"/>
    <w:rsid w:val="00155F1F"/>
    <w:rsid w:val="00157859"/>
    <w:rsid w:val="00166A05"/>
    <w:rsid w:val="0017503F"/>
    <w:rsid w:val="001968C8"/>
    <w:rsid w:val="0019714B"/>
    <w:rsid w:val="001C3CB2"/>
    <w:rsid w:val="00204FCB"/>
    <w:rsid w:val="00261020"/>
    <w:rsid w:val="00280823"/>
    <w:rsid w:val="002874B9"/>
    <w:rsid w:val="00294BB5"/>
    <w:rsid w:val="00296450"/>
    <w:rsid w:val="002A119D"/>
    <w:rsid w:val="002A59D7"/>
    <w:rsid w:val="002A7B9E"/>
    <w:rsid w:val="002C08F5"/>
    <w:rsid w:val="002D27E7"/>
    <w:rsid w:val="002E3268"/>
    <w:rsid w:val="002E3D8C"/>
    <w:rsid w:val="002F1AD6"/>
    <w:rsid w:val="00302273"/>
    <w:rsid w:val="003155FC"/>
    <w:rsid w:val="003231A6"/>
    <w:rsid w:val="00326978"/>
    <w:rsid w:val="003346C6"/>
    <w:rsid w:val="003543D7"/>
    <w:rsid w:val="003848FC"/>
    <w:rsid w:val="00395E80"/>
    <w:rsid w:val="003B7D51"/>
    <w:rsid w:val="003C1000"/>
    <w:rsid w:val="003C5436"/>
    <w:rsid w:val="003E4D38"/>
    <w:rsid w:val="003E54A3"/>
    <w:rsid w:val="00403FFF"/>
    <w:rsid w:val="004128C7"/>
    <w:rsid w:val="00430C22"/>
    <w:rsid w:val="00470E10"/>
    <w:rsid w:val="004771A1"/>
    <w:rsid w:val="0048355B"/>
    <w:rsid w:val="00492CCE"/>
    <w:rsid w:val="00496591"/>
    <w:rsid w:val="004A03BD"/>
    <w:rsid w:val="004C1EA6"/>
    <w:rsid w:val="004E4ED0"/>
    <w:rsid w:val="004F6FAF"/>
    <w:rsid w:val="00502C3F"/>
    <w:rsid w:val="00523418"/>
    <w:rsid w:val="005243A8"/>
    <w:rsid w:val="00533A3E"/>
    <w:rsid w:val="005545DA"/>
    <w:rsid w:val="005879AF"/>
    <w:rsid w:val="005A065E"/>
    <w:rsid w:val="005B7642"/>
    <w:rsid w:val="005E547A"/>
    <w:rsid w:val="005E633D"/>
    <w:rsid w:val="00617FF9"/>
    <w:rsid w:val="00626ACC"/>
    <w:rsid w:val="00637C4E"/>
    <w:rsid w:val="00645D74"/>
    <w:rsid w:val="00656FFE"/>
    <w:rsid w:val="00674A32"/>
    <w:rsid w:val="0067533E"/>
    <w:rsid w:val="006A751F"/>
    <w:rsid w:val="006C22F1"/>
    <w:rsid w:val="00703DA4"/>
    <w:rsid w:val="007437ED"/>
    <w:rsid w:val="007444EC"/>
    <w:rsid w:val="00765AAF"/>
    <w:rsid w:val="00792192"/>
    <w:rsid w:val="00792A0D"/>
    <w:rsid w:val="007A29DD"/>
    <w:rsid w:val="007F7666"/>
    <w:rsid w:val="00802DC2"/>
    <w:rsid w:val="008245B2"/>
    <w:rsid w:val="008307F1"/>
    <w:rsid w:val="00830E94"/>
    <w:rsid w:val="00845020"/>
    <w:rsid w:val="00847B41"/>
    <w:rsid w:val="008643AD"/>
    <w:rsid w:val="00890041"/>
    <w:rsid w:val="00896695"/>
    <w:rsid w:val="008A0A18"/>
    <w:rsid w:val="008A23FE"/>
    <w:rsid w:val="008B0861"/>
    <w:rsid w:val="008B1D12"/>
    <w:rsid w:val="008B48D5"/>
    <w:rsid w:val="008C2924"/>
    <w:rsid w:val="008E05FF"/>
    <w:rsid w:val="008F0B8A"/>
    <w:rsid w:val="008F10B0"/>
    <w:rsid w:val="00907695"/>
    <w:rsid w:val="00920E10"/>
    <w:rsid w:val="00931816"/>
    <w:rsid w:val="0093641E"/>
    <w:rsid w:val="00941D6F"/>
    <w:rsid w:val="0098191A"/>
    <w:rsid w:val="00983BAB"/>
    <w:rsid w:val="009846BA"/>
    <w:rsid w:val="009A39E1"/>
    <w:rsid w:val="009A73E0"/>
    <w:rsid w:val="009D5A19"/>
    <w:rsid w:val="009E3E4C"/>
    <w:rsid w:val="009F6B1D"/>
    <w:rsid w:val="009F70D9"/>
    <w:rsid w:val="00A11611"/>
    <w:rsid w:val="00A36623"/>
    <w:rsid w:val="00A466A5"/>
    <w:rsid w:val="00A61678"/>
    <w:rsid w:val="00A61943"/>
    <w:rsid w:val="00A619AC"/>
    <w:rsid w:val="00A676AD"/>
    <w:rsid w:val="00A803BC"/>
    <w:rsid w:val="00A91B20"/>
    <w:rsid w:val="00A971EE"/>
    <w:rsid w:val="00AB2395"/>
    <w:rsid w:val="00AB23A2"/>
    <w:rsid w:val="00AC3D16"/>
    <w:rsid w:val="00AD141C"/>
    <w:rsid w:val="00AE1CA6"/>
    <w:rsid w:val="00AE45E6"/>
    <w:rsid w:val="00B00CB7"/>
    <w:rsid w:val="00B017B0"/>
    <w:rsid w:val="00B05E1A"/>
    <w:rsid w:val="00B329AA"/>
    <w:rsid w:val="00B333EF"/>
    <w:rsid w:val="00B44962"/>
    <w:rsid w:val="00B52C5C"/>
    <w:rsid w:val="00B5338D"/>
    <w:rsid w:val="00B61815"/>
    <w:rsid w:val="00B83FA1"/>
    <w:rsid w:val="00BA10DA"/>
    <w:rsid w:val="00BA2516"/>
    <w:rsid w:val="00BA71C4"/>
    <w:rsid w:val="00BB38D7"/>
    <w:rsid w:val="00BB4865"/>
    <w:rsid w:val="00BC752E"/>
    <w:rsid w:val="00BE60E7"/>
    <w:rsid w:val="00C207FE"/>
    <w:rsid w:val="00C25C38"/>
    <w:rsid w:val="00C26FB7"/>
    <w:rsid w:val="00C44BA1"/>
    <w:rsid w:val="00C52F5E"/>
    <w:rsid w:val="00C75F98"/>
    <w:rsid w:val="00C86969"/>
    <w:rsid w:val="00C97993"/>
    <w:rsid w:val="00CA5317"/>
    <w:rsid w:val="00CA7A7B"/>
    <w:rsid w:val="00CE4FFA"/>
    <w:rsid w:val="00CF215B"/>
    <w:rsid w:val="00D047EA"/>
    <w:rsid w:val="00D06B01"/>
    <w:rsid w:val="00D122BF"/>
    <w:rsid w:val="00D175B1"/>
    <w:rsid w:val="00D51317"/>
    <w:rsid w:val="00D518B3"/>
    <w:rsid w:val="00D8646B"/>
    <w:rsid w:val="00D87021"/>
    <w:rsid w:val="00D90B33"/>
    <w:rsid w:val="00DB0AC7"/>
    <w:rsid w:val="00DB5552"/>
    <w:rsid w:val="00DC12EC"/>
    <w:rsid w:val="00DD2913"/>
    <w:rsid w:val="00DF1FB0"/>
    <w:rsid w:val="00E0378E"/>
    <w:rsid w:val="00E03F9B"/>
    <w:rsid w:val="00E17DCC"/>
    <w:rsid w:val="00E37DE0"/>
    <w:rsid w:val="00E54ABF"/>
    <w:rsid w:val="00E842C4"/>
    <w:rsid w:val="00E85B40"/>
    <w:rsid w:val="00E916E4"/>
    <w:rsid w:val="00E923AE"/>
    <w:rsid w:val="00E94B60"/>
    <w:rsid w:val="00EB33D3"/>
    <w:rsid w:val="00ED3418"/>
    <w:rsid w:val="00ED4D2C"/>
    <w:rsid w:val="00EE3E1F"/>
    <w:rsid w:val="00F1165C"/>
    <w:rsid w:val="00F2547F"/>
    <w:rsid w:val="00F27BDC"/>
    <w:rsid w:val="00F53CCF"/>
    <w:rsid w:val="00F54480"/>
    <w:rsid w:val="00F600F3"/>
    <w:rsid w:val="00F64A55"/>
    <w:rsid w:val="00F651C9"/>
    <w:rsid w:val="00F67955"/>
    <w:rsid w:val="00F72344"/>
    <w:rsid w:val="00F73785"/>
    <w:rsid w:val="00F82D47"/>
    <w:rsid w:val="00F965CB"/>
    <w:rsid w:val="00FB2495"/>
    <w:rsid w:val="00FB433A"/>
    <w:rsid w:val="00FF590B"/>
    <w:rsid w:val="53BA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71321"/>
  <w15:chartTrackingRefBased/>
  <w15:docId w15:val="{87664684-1869-44E7-AD61-C26E5AD1E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5F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341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3D8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155F1F"/>
    <w:pPr>
      <w:spacing w:line="480" w:lineRule="auto"/>
      <w:jc w:val="center"/>
    </w:pPr>
  </w:style>
  <w:style w:type="character" w:customStyle="1" w:styleId="BodyTextChar">
    <w:name w:val="Body Text Char"/>
    <w:basedOn w:val="DefaultParagraphFont"/>
    <w:link w:val="BodyText"/>
    <w:semiHidden/>
    <w:rsid w:val="00155F1F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nhideWhenUsed/>
    <w:rsid w:val="00155F1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55F1F"/>
    <w:rPr>
      <w:rFonts w:ascii="Times New Roman" w:eastAsia="Times New Roman" w:hAnsi="Times New Roman" w:cs="Times New Roman"/>
      <w:sz w:val="24"/>
      <w:szCs w:val="24"/>
    </w:rPr>
  </w:style>
  <w:style w:type="character" w:customStyle="1" w:styleId="gsa1">
    <w:name w:val="gs_a1"/>
    <w:rsid w:val="00155F1F"/>
    <w:rPr>
      <w:color w:val="008000"/>
    </w:rPr>
  </w:style>
  <w:style w:type="character" w:customStyle="1" w:styleId="normal-c-c51">
    <w:name w:val="normal-c-c51"/>
    <w:rsid w:val="00155F1F"/>
    <w:rPr>
      <w:rFonts w:ascii="Calibri" w:hAnsi="Calibri" w:cs="Calibri" w:hint="default"/>
      <w:sz w:val="20"/>
      <w:szCs w:val="20"/>
    </w:rPr>
  </w:style>
  <w:style w:type="character" w:customStyle="1" w:styleId="blacktext1">
    <w:name w:val="black_text1"/>
    <w:rsid w:val="00155F1F"/>
    <w:rPr>
      <w:rFonts w:ascii="Verdana" w:hAnsi="Verdana" w:cs="Verdana" w:hint="default"/>
      <w:strike w:val="0"/>
      <w:dstrike w:val="0"/>
      <w:color w:val="333333"/>
      <w:sz w:val="18"/>
      <w:szCs w:val="18"/>
      <w:u w:val="none"/>
    </w:rPr>
  </w:style>
  <w:style w:type="paragraph" w:customStyle="1" w:styleId="WW-Default">
    <w:name w:val="WW-Default"/>
    <w:rsid w:val="00155F1F"/>
    <w:pPr>
      <w:suppressAutoHyphens/>
      <w:autoSpaceDE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de-DE" w:eastAsia="ar-SA"/>
    </w:rPr>
  </w:style>
  <w:style w:type="paragraph" w:customStyle="1" w:styleId="normal-p-p0">
    <w:name w:val="normal-p-p0"/>
    <w:basedOn w:val="Normal"/>
    <w:rsid w:val="00155F1F"/>
    <w:pPr>
      <w:suppressAutoHyphens/>
      <w:spacing w:before="60" w:after="60"/>
    </w:pPr>
    <w:rPr>
      <w:color w:val="000000"/>
      <w:szCs w:val="20"/>
      <w:lang w:eastAsia="ar-SA"/>
    </w:rPr>
  </w:style>
  <w:style w:type="paragraph" w:customStyle="1" w:styleId="Default">
    <w:name w:val="Default"/>
    <w:rsid w:val="00155F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IE"/>
    </w:rPr>
  </w:style>
  <w:style w:type="character" w:customStyle="1" w:styleId="mark46aaoeqjb">
    <w:name w:val="mark46aaoeqjb"/>
    <w:basedOn w:val="DefaultParagraphFont"/>
    <w:rsid w:val="008B0861"/>
  </w:style>
  <w:style w:type="character" w:customStyle="1" w:styleId="mark81tbzs9zr">
    <w:name w:val="mark81tbzs9zr"/>
    <w:basedOn w:val="DefaultParagraphFont"/>
    <w:rsid w:val="008B0861"/>
  </w:style>
  <w:style w:type="character" w:customStyle="1" w:styleId="mark7cxo2r3xj">
    <w:name w:val="mark7cxo2r3xj"/>
    <w:basedOn w:val="DefaultParagraphFont"/>
    <w:rsid w:val="008B0861"/>
  </w:style>
  <w:style w:type="character" w:styleId="Hyperlink">
    <w:name w:val="Hyperlink"/>
    <w:basedOn w:val="DefaultParagraphFont"/>
    <w:uiPriority w:val="99"/>
    <w:unhideWhenUsed/>
    <w:rsid w:val="00152DD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97993"/>
    <w:rPr>
      <w:color w:val="605E5C"/>
      <w:shd w:val="clear" w:color="auto" w:fill="E1DFDD"/>
    </w:rPr>
  </w:style>
  <w:style w:type="character" w:customStyle="1" w:styleId="text-group">
    <w:name w:val="text-group"/>
    <w:basedOn w:val="DefaultParagraphFont"/>
    <w:rsid w:val="00C97993"/>
  </w:style>
  <w:style w:type="character" w:customStyle="1" w:styleId="isbn-label">
    <w:name w:val="isbn-label"/>
    <w:basedOn w:val="DefaultParagraphFont"/>
    <w:rsid w:val="00C97993"/>
  </w:style>
  <w:style w:type="character" w:customStyle="1" w:styleId="isbn-divider">
    <w:name w:val="isbn-divider"/>
    <w:basedOn w:val="DefaultParagraphFont"/>
    <w:rsid w:val="00C97993"/>
  </w:style>
  <w:style w:type="character" w:styleId="UnresolvedMention">
    <w:name w:val="Unresolved Mention"/>
    <w:basedOn w:val="DefaultParagraphFont"/>
    <w:uiPriority w:val="99"/>
    <w:semiHidden/>
    <w:unhideWhenUsed/>
    <w:rsid w:val="00A61943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FB2495"/>
  </w:style>
  <w:style w:type="character" w:customStyle="1" w:styleId="Heading2Char">
    <w:name w:val="Heading 2 Char"/>
    <w:basedOn w:val="DefaultParagraphFont"/>
    <w:link w:val="Heading2"/>
    <w:uiPriority w:val="9"/>
    <w:rsid w:val="002E3D8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52341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6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deal-future.eu/docs/WP2-Report_en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doi.org/10.1108/JWL-10-2018-0131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i.org/10.1111/ejed.12369" TargetMode="External"/><Relationship Id="rId11" Type="http://schemas.openxmlformats.org/officeDocument/2006/relationships/hyperlink" Target="https://issuu.com/leadmic/docs/flexipath_report_fnl__1_" TargetMode="External"/><Relationship Id="rId5" Type="http://schemas.openxmlformats.org/officeDocument/2006/relationships/hyperlink" Target="https://doi.org/10.18646/2056.73.20-017" TargetMode="External"/><Relationship Id="rId10" Type="http://schemas.openxmlformats.org/officeDocument/2006/relationships/hyperlink" Target="https://ideal-future.eu/docs/WP3-PedagogicalModel_en/" TargetMode="External"/><Relationship Id="rId4" Type="http://schemas.openxmlformats.org/officeDocument/2006/relationships/hyperlink" Target="https://doi.org/10.1080/03323315.2021.2022072" TargetMode="External"/><Relationship Id="rId9" Type="http://schemas.openxmlformats.org/officeDocument/2006/relationships/hyperlink" Target="https://ideal-future.eu/images/results/WP3%20Integrated%20Lit%20Review%20Final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2239</TotalTime>
  <Pages>6</Pages>
  <Words>2422</Words>
  <Characters>13809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O'Brien</dc:creator>
  <cp:keywords/>
  <dc:description/>
  <cp:lastModifiedBy>Emma O'Brien</cp:lastModifiedBy>
  <cp:revision>193</cp:revision>
  <dcterms:created xsi:type="dcterms:W3CDTF">2018-11-05T15:30:00Z</dcterms:created>
  <dcterms:modified xsi:type="dcterms:W3CDTF">2025-02-25T18:38:00Z</dcterms:modified>
</cp:coreProperties>
</file>