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6A567" w14:textId="36F440A4" w:rsidR="00E402D6" w:rsidRPr="00C17D4B" w:rsidRDefault="00E402D6" w:rsidP="00C17D4B">
      <w:pPr>
        <w:pStyle w:val="Heading1"/>
        <w:rPr>
          <w:b/>
        </w:rPr>
      </w:pPr>
      <w:r w:rsidRPr="00C17D4B">
        <w:rPr>
          <w:b/>
        </w:rPr>
        <w:t>Media Coverage Dr Emma O Brien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9756"/>
      </w:tblGrid>
      <w:tr w:rsidR="00E402D6" w:rsidRPr="00A86CC5" w14:paraId="21ECDFAF" w14:textId="77777777" w:rsidTr="00C17D4B">
        <w:tc>
          <w:tcPr>
            <w:tcW w:w="1838" w:type="dxa"/>
          </w:tcPr>
          <w:p w14:paraId="3A47409D" w14:textId="77777777" w:rsidR="00E402D6" w:rsidRPr="00BA23CD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b/>
                <w:lang w:val="en-IE" w:eastAsia="en-US"/>
              </w:rPr>
            </w:pPr>
            <w:r w:rsidRPr="00BA23CD">
              <w:rPr>
                <w:rFonts w:asciiTheme="minorHAnsi" w:eastAsiaTheme="minorHAnsi" w:hAnsiTheme="minorHAnsi" w:cstheme="minorBidi"/>
                <w:b/>
                <w:lang w:val="en-IE" w:eastAsia="en-US"/>
              </w:rPr>
              <w:t>Media</w:t>
            </w:r>
          </w:p>
        </w:tc>
        <w:tc>
          <w:tcPr>
            <w:tcW w:w="2268" w:type="dxa"/>
          </w:tcPr>
          <w:p w14:paraId="5A869961" w14:textId="77777777" w:rsidR="00E402D6" w:rsidRPr="00BA23CD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b/>
                <w:lang w:val="en-IE" w:eastAsia="en-US"/>
              </w:rPr>
            </w:pPr>
            <w:r w:rsidRPr="00BA23CD">
              <w:rPr>
                <w:rFonts w:asciiTheme="minorHAnsi" w:eastAsiaTheme="minorHAnsi" w:hAnsiTheme="minorHAnsi" w:cstheme="minorBidi"/>
                <w:b/>
                <w:lang w:val="en-IE" w:eastAsia="en-US"/>
              </w:rPr>
              <w:t>Title/Date</w:t>
            </w:r>
          </w:p>
        </w:tc>
        <w:tc>
          <w:tcPr>
            <w:tcW w:w="9756" w:type="dxa"/>
          </w:tcPr>
          <w:p w14:paraId="78B70FFA" w14:textId="6AA5F9A0" w:rsidR="00E402D6" w:rsidRPr="00BA23CD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b/>
                <w:lang w:val="en-IE" w:eastAsia="en-US"/>
              </w:rPr>
            </w:pPr>
            <w:r w:rsidRPr="00BA23CD">
              <w:rPr>
                <w:rFonts w:asciiTheme="minorHAnsi" w:eastAsiaTheme="minorHAnsi" w:hAnsiTheme="minorHAnsi" w:cstheme="minorBidi"/>
                <w:b/>
                <w:lang w:val="en-IE" w:eastAsia="en-US"/>
              </w:rPr>
              <w:t>Audience</w:t>
            </w:r>
          </w:p>
        </w:tc>
      </w:tr>
      <w:tr w:rsidR="00E402D6" w:rsidRPr="00A86CC5" w14:paraId="466F706C" w14:textId="77777777" w:rsidTr="00C17D4B">
        <w:tc>
          <w:tcPr>
            <w:tcW w:w="1838" w:type="dxa"/>
          </w:tcPr>
          <w:p w14:paraId="174E0BC7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  <w:r>
              <w:rPr>
                <w:rFonts w:cs="Arial"/>
                <w:sz w:val="20"/>
              </w:rPr>
              <w:t>Limerick Post, 20</w:t>
            </w:r>
            <w:r w:rsidRPr="0020149A">
              <w:rPr>
                <w:rFonts w:cs="Arial"/>
                <w:sz w:val="20"/>
                <w:vertAlign w:val="superscript"/>
              </w:rPr>
              <w:t>th</w:t>
            </w:r>
            <w:r>
              <w:rPr>
                <w:rFonts w:cs="Arial"/>
                <w:sz w:val="20"/>
              </w:rPr>
              <w:t xml:space="preserve"> June 2020</w:t>
            </w:r>
          </w:p>
        </w:tc>
        <w:tc>
          <w:tcPr>
            <w:tcW w:w="2268" w:type="dxa"/>
          </w:tcPr>
          <w:p w14:paraId="2826848C" w14:textId="77777777" w:rsidR="00E402D6" w:rsidRDefault="00E402D6" w:rsidP="00CA14D3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 New Entrepreneurial Education Learning Hub at Mary Immaculate College – Dr Maeve Liston, Dr Emma O’Brien, Patricia O Sullivan Press Release</w:t>
            </w:r>
          </w:p>
          <w:p w14:paraId="68B7ABA0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</w:p>
        </w:tc>
        <w:tc>
          <w:tcPr>
            <w:tcW w:w="9756" w:type="dxa"/>
          </w:tcPr>
          <w:p w14:paraId="5721CAD7" w14:textId="7EF502B5" w:rsidR="00E402D6" w:rsidRPr="00C17D4B" w:rsidRDefault="00E402D6" w:rsidP="00C17D4B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Est audience, 500</w:t>
            </w:r>
            <w:bookmarkStart w:id="0" w:name="_GoBack"/>
            <w:bookmarkEnd w:id="0"/>
          </w:p>
        </w:tc>
      </w:tr>
      <w:tr w:rsidR="00E402D6" w:rsidRPr="00A86CC5" w14:paraId="680AAF1F" w14:textId="77777777" w:rsidTr="00C17D4B">
        <w:tc>
          <w:tcPr>
            <w:tcW w:w="1838" w:type="dxa"/>
          </w:tcPr>
          <w:p w14:paraId="3C38C2AA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 w:rsidRPr="00DC79EB">
              <w:rPr>
                <w:rFonts w:ascii="Calibri" w:hAnsi="Calibri" w:cs="Arial"/>
                <w:sz w:val="20"/>
              </w:rPr>
              <w:t>21</w:t>
            </w:r>
            <w:r w:rsidRPr="00DC79EB">
              <w:rPr>
                <w:rFonts w:ascii="Calibri" w:hAnsi="Calibri" w:cs="Arial"/>
                <w:sz w:val="20"/>
                <w:vertAlign w:val="superscript"/>
              </w:rPr>
              <w:t>st</w:t>
            </w:r>
            <w:r w:rsidRPr="00DC79EB">
              <w:rPr>
                <w:rFonts w:ascii="Calibri" w:hAnsi="Calibri" w:cs="Arial"/>
                <w:sz w:val="20"/>
              </w:rPr>
              <w:t xml:space="preserve"> Jan 2017, Irish </w:t>
            </w:r>
            <w:r>
              <w:rPr>
                <w:rFonts w:ascii="Calibri" w:hAnsi="Calibri" w:cs="Arial"/>
                <w:sz w:val="20"/>
              </w:rPr>
              <w:t>E</w:t>
            </w:r>
            <w:r w:rsidRPr="00DC79EB">
              <w:rPr>
                <w:rFonts w:ascii="Calibri" w:hAnsi="Calibri" w:cs="Arial"/>
                <w:sz w:val="20"/>
              </w:rPr>
              <w:t xml:space="preserve">xaminer, </w:t>
            </w:r>
          </w:p>
          <w:p w14:paraId="6890CF05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</w:p>
        </w:tc>
        <w:tc>
          <w:tcPr>
            <w:tcW w:w="2268" w:type="dxa"/>
          </w:tcPr>
          <w:p w14:paraId="1662D5CD" w14:textId="77777777" w:rsidR="00E402D6" w:rsidRDefault="00E402D6" w:rsidP="00CA14D3">
            <w:pPr>
              <w:pStyle w:val="xmsonormal"/>
              <w:spacing w:line="360" w:lineRule="auto"/>
              <w:rPr>
                <w:rFonts w:cs="Arial"/>
                <w:sz w:val="20"/>
              </w:rPr>
            </w:pPr>
            <w:r w:rsidRPr="00DC79EB">
              <w:rPr>
                <w:rFonts w:cs="Arial"/>
                <w:i/>
                <w:sz w:val="20"/>
              </w:rPr>
              <w:t xml:space="preserve">Third Level Urged to Link with Businesses – </w:t>
            </w:r>
            <w:proofErr w:type="spellStart"/>
            <w:r w:rsidRPr="00DC79EB">
              <w:rPr>
                <w:rFonts w:cs="Arial"/>
                <w:sz w:val="20"/>
              </w:rPr>
              <w:t>Dr</w:t>
            </w:r>
            <w:r>
              <w:rPr>
                <w:rFonts w:cs="Arial"/>
                <w:sz w:val="20"/>
              </w:rPr>
              <w:t>.</w:t>
            </w:r>
            <w:proofErr w:type="spellEnd"/>
            <w:r w:rsidRPr="00DC79EB">
              <w:rPr>
                <w:rFonts w:cs="Arial"/>
                <w:sz w:val="20"/>
              </w:rPr>
              <w:t xml:space="preserve"> Emma O’Brien</w:t>
            </w:r>
            <w:r>
              <w:rPr>
                <w:rFonts w:cs="Arial"/>
                <w:sz w:val="20"/>
              </w:rPr>
              <w:t>,</w:t>
            </w:r>
            <w:r w:rsidRPr="00DC79EB">
              <w:rPr>
                <w:rFonts w:cs="Arial"/>
                <w:sz w:val="20"/>
              </w:rPr>
              <w:t xml:space="preserve"> press release.</w:t>
            </w:r>
          </w:p>
          <w:p w14:paraId="68B0CAEC" w14:textId="77777777" w:rsidR="00E402D6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</w:p>
          <w:p w14:paraId="6165BB70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Est audience, 700</w:t>
            </w:r>
          </w:p>
          <w:p w14:paraId="16D4B39F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</w:p>
        </w:tc>
        <w:tc>
          <w:tcPr>
            <w:tcW w:w="9756" w:type="dxa"/>
          </w:tcPr>
          <w:p w14:paraId="78FB9EDE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  <w:r w:rsidRPr="00FE2E9F">
              <w:rPr>
                <w:rFonts w:asciiTheme="minorHAnsi" w:eastAsiaTheme="minorHAnsi" w:hAnsiTheme="minorHAnsi" w:cstheme="minorBidi"/>
                <w:noProof/>
                <w:color w:val="FF0000"/>
                <w:lang w:val="en-IE" w:eastAsia="en-US"/>
              </w:rPr>
              <w:drawing>
                <wp:inline distT="0" distB="0" distL="0" distR="0" wp14:anchorId="06E87411" wp14:editId="7AB2EAA4">
                  <wp:extent cx="4127500" cy="1973338"/>
                  <wp:effectExtent l="0" t="0" r="635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098" cy="199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D6" w:rsidRPr="00A86CC5" w14:paraId="24D57A94" w14:textId="77777777" w:rsidTr="00C17D4B">
        <w:tc>
          <w:tcPr>
            <w:tcW w:w="1838" w:type="dxa"/>
          </w:tcPr>
          <w:p w14:paraId="7CED177E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 w:rsidRPr="00DC79EB">
              <w:rPr>
                <w:rFonts w:ascii="Calibri" w:hAnsi="Calibri" w:cs="Arial"/>
                <w:sz w:val="20"/>
              </w:rPr>
              <w:lastRenderedPageBreak/>
              <w:t>27</w:t>
            </w:r>
            <w:r w:rsidRPr="00DC79EB">
              <w:rPr>
                <w:rFonts w:ascii="Calibri" w:hAnsi="Calibri" w:cs="Arial"/>
                <w:sz w:val="20"/>
                <w:vertAlign w:val="superscript"/>
              </w:rPr>
              <w:t>th</w:t>
            </w:r>
            <w:r w:rsidRPr="00DC79EB">
              <w:rPr>
                <w:rFonts w:ascii="Calibri" w:hAnsi="Calibri" w:cs="Arial"/>
                <w:sz w:val="20"/>
              </w:rPr>
              <w:t xml:space="preserve"> Jan 2017</w:t>
            </w:r>
            <w:r>
              <w:rPr>
                <w:rFonts w:ascii="Calibri" w:hAnsi="Calibri" w:cs="Arial"/>
                <w:sz w:val="20"/>
              </w:rPr>
              <w:t>,</w:t>
            </w:r>
            <w:r w:rsidRPr="00DC79EB">
              <w:rPr>
                <w:rFonts w:ascii="Calibri" w:hAnsi="Calibri" w:cs="Arial"/>
                <w:sz w:val="20"/>
              </w:rPr>
              <w:t xml:space="preserve"> Irish </w:t>
            </w:r>
            <w:r>
              <w:rPr>
                <w:rFonts w:ascii="Calibri" w:hAnsi="Calibri" w:cs="Arial"/>
                <w:sz w:val="20"/>
              </w:rPr>
              <w:t>T</w:t>
            </w:r>
            <w:r w:rsidRPr="00DC79EB">
              <w:rPr>
                <w:rFonts w:ascii="Calibri" w:hAnsi="Calibri" w:cs="Arial"/>
                <w:sz w:val="20"/>
              </w:rPr>
              <w:t>imes</w:t>
            </w:r>
            <w:r>
              <w:rPr>
                <w:rFonts w:ascii="Calibri" w:hAnsi="Calibri" w:cs="Arial"/>
                <w:sz w:val="20"/>
              </w:rPr>
              <w:t>: The W</w:t>
            </w:r>
            <w:r w:rsidRPr="00DC79EB">
              <w:rPr>
                <w:rFonts w:ascii="Calibri" w:hAnsi="Calibri" w:cs="Arial"/>
                <w:sz w:val="20"/>
              </w:rPr>
              <w:t xml:space="preserve">orld of </w:t>
            </w:r>
            <w:r>
              <w:rPr>
                <w:rFonts w:ascii="Calibri" w:hAnsi="Calibri" w:cs="Arial"/>
                <w:sz w:val="20"/>
              </w:rPr>
              <w:t>W</w:t>
            </w:r>
            <w:r w:rsidRPr="00DC79EB">
              <w:rPr>
                <w:rFonts w:ascii="Calibri" w:hAnsi="Calibri" w:cs="Arial"/>
                <w:sz w:val="20"/>
              </w:rPr>
              <w:t>ork</w:t>
            </w:r>
            <w:r>
              <w:rPr>
                <w:rFonts w:ascii="Calibri" w:hAnsi="Calibri" w:cs="Arial"/>
                <w:sz w:val="20"/>
              </w:rPr>
              <w:t xml:space="preserve"> Supplement</w:t>
            </w:r>
          </w:p>
        </w:tc>
        <w:tc>
          <w:tcPr>
            <w:tcW w:w="2268" w:type="dxa"/>
          </w:tcPr>
          <w:p w14:paraId="2EAB37CF" w14:textId="77777777" w:rsidR="00E402D6" w:rsidRDefault="00E402D6" w:rsidP="00CA14D3">
            <w:pPr>
              <w:rPr>
                <w:rFonts w:ascii="Calibri" w:hAnsi="Calibri" w:cs="Arial"/>
                <w:sz w:val="20"/>
              </w:rPr>
            </w:pPr>
            <w:r w:rsidRPr="00DC79EB">
              <w:rPr>
                <w:rFonts w:ascii="Calibri" w:hAnsi="Calibri" w:cs="Arial"/>
                <w:i/>
                <w:sz w:val="20"/>
              </w:rPr>
              <w:t>Making Learning Practical for Small Business Owners –</w:t>
            </w:r>
            <w:r>
              <w:rPr>
                <w:rFonts w:ascii="Calibri" w:hAnsi="Calibri" w:cs="Arial"/>
                <w:i/>
                <w:sz w:val="20"/>
              </w:rPr>
              <w:t xml:space="preserve"> </w:t>
            </w:r>
            <w:proofErr w:type="spellStart"/>
            <w:r w:rsidRPr="00DC79EB">
              <w:rPr>
                <w:rFonts w:ascii="Calibri" w:hAnsi="Calibri" w:cs="Arial"/>
                <w:sz w:val="20"/>
              </w:rPr>
              <w:t>Dr</w:t>
            </w:r>
            <w:r>
              <w:rPr>
                <w:rFonts w:ascii="Calibri" w:hAnsi="Calibri" w:cs="Arial"/>
                <w:sz w:val="20"/>
              </w:rPr>
              <w:t>.</w:t>
            </w:r>
            <w:proofErr w:type="spellEnd"/>
            <w:r w:rsidRPr="00DC79EB">
              <w:rPr>
                <w:rFonts w:ascii="Calibri" w:hAnsi="Calibri" w:cs="Arial"/>
                <w:sz w:val="20"/>
              </w:rPr>
              <w:t xml:space="preserve"> Emma O’Brien</w:t>
            </w:r>
            <w:r>
              <w:rPr>
                <w:rFonts w:ascii="Calibri" w:hAnsi="Calibri" w:cs="Arial"/>
                <w:sz w:val="20"/>
              </w:rPr>
              <w:t xml:space="preserve">, </w:t>
            </w:r>
            <w:r w:rsidRPr="00DC79EB">
              <w:rPr>
                <w:rFonts w:ascii="Calibri" w:hAnsi="Calibri" w:cs="Arial"/>
                <w:sz w:val="20"/>
              </w:rPr>
              <w:t>interviewed.</w:t>
            </w:r>
          </w:p>
          <w:p w14:paraId="7988BD90" w14:textId="77777777" w:rsidR="00E402D6" w:rsidRDefault="00E402D6" w:rsidP="00CA14D3">
            <w:pPr>
              <w:rPr>
                <w:rFonts w:ascii="Calibri" w:hAnsi="Calibri" w:cs="Arial"/>
                <w:sz w:val="20"/>
              </w:rPr>
            </w:pPr>
          </w:p>
          <w:p w14:paraId="0DDD3474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Est audience, 7000</w:t>
            </w:r>
          </w:p>
          <w:p w14:paraId="7A31F26C" w14:textId="77777777" w:rsidR="00E402D6" w:rsidRPr="00DC79EB" w:rsidRDefault="00E402D6" w:rsidP="00CA14D3">
            <w:pPr>
              <w:pStyle w:val="xmsonormal"/>
              <w:spacing w:line="360" w:lineRule="auto"/>
              <w:jc w:val="center"/>
              <w:rPr>
                <w:rFonts w:cs="Arial"/>
                <w:i/>
                <w:sz w:val="20"/>
              </w:rPr>
            </w:pPr>
          </w:p>
        </w:tc>
        <w:tc>
          <w:tcPr>
            <w:tcW w:w="9756" w:type="dxa"/>
          </w:tcPr>
          <w:p w14:paraId="692E007C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FF0000"/>
                <w:lang w:val="en-IE" w:eastAsia="en-US"/>
              </w:rPr>
              <w:drawing>
                <wp:inline distT="0" distB="0" distL="0" distR="0" wp14:anchorId="490B7105" wp14:editId="31AB776E">
                  <wp:extent cx="6967038" cy="5225134"/>
                  <wp:effectExtent l="0" t="5397" r="317" b="318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aper extrac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01203" cy="525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D6" w:rsidRPr="00A86CC5" w14:paraId="105C11A7" w14:textId="77777777" w:rsidTr="00C17D4B">
        <w:tc>
          <w:tcPr>
            <w:tcW w:w="1838" w:type="dxa"/>
          </w:tcPr>
          <w:p w14:paraId="2CCC37F7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 w:rsidRPr="00DC79EB">
              <w:rPr>
                <w:rFonts w:ascii="Calibri" w:hAnsi="Calibri" w:cs="Arial"/>
                <w:sz w:val="20"/>
              </w:rPr>
              <w:lastRenderedPageBreak/>
              <w:t>29</w:t>
            </w:r>
            <w:r w:rsidRPr="00DC79EB">
              <w:rPr>
                <w:rFonts w:ascii="Calibri" w:hAnsi="Calibri" w:cs="Arial"/>
                <w:sz w:val="20"/>
                <w:vertAlign w:val="superscript"/>
              </w:rPr>
              <w:t>th</w:t>
            </w:r>
            <w:r w:rsidRPr="00DC79EB">
              <w:rPr>
                <w:rFonts w:ascii="Calibri" w:hAnsi="Calibri" w:cs="Arial"/>
                <w:sz w:val="20"/>
              </w:rPr>
              <w:t xml:space="preserve"> Jan 2017</w:t>
            </w:r>
            <w:r>
              <w:rPr>
                <w:rFonts w:ascii="Calibri" w:hAnsi="Calibri" w:cs="Arial"/>
                <w:sz w:val="20"/>
              </w:rPr>
              <w:t>,</w:t>
            </w:r>
            <w:r w:rsidRPr="00DC79EB">
              <w:rPr>
                <w:rFonts w:ascii="Calibri" w:hAnsi="Calibri" w:cs="Arial"/>
                <w:sz w:val="20"/>
              </w:rPr>
              <w:t xml:space="preserve"> Limerick Leader</w:t>
            </w:r>
          </w:p>
        </w:tc>
        <w:tc>
          <w:tcPr>
            <w:tcW w:w="2268" w:type="dxa"/>
          </w:tcPr>
          <w:p w14:paraId="318BBB0D" w14:textId="77777777" w:rsidR="00E402D6" w:rsidRDefault="00E402D6" w:rsidP="00CA14D3">
            <w:pPr>
              <w:rPr>
                <w:rFonts w:ascii="Calibri" w:hAnsi="Calibri" w:cs="Arial"/>
                <w:sz w:val="20"/>
              </w:rPr>
            </w:pPr>
            <w:r w:rsidRPr="00DC79EB">
              <w:rPr>
                <w:rFonts w:ascii="Calibri" w:hAnsi="Calibri" w:cs="Arial"/>
                <w:i/>
                <w:sz w:val="20"/>
              </w:rPr>
              <w:t xml:space="preserve">UL to </w:t>
            </w:r>
            <w:r>
              <w:rPr>
                <w:rFonts w:ascii="Calibri" w:hAnsi="Calibri" w:cs="Arial"/>
                <w:i/>
                <w:sz w:val="20"/>
              </w:rPr>
              <w:t>D</w:t>
            </w:r>
            <w:r w:rsidRPr="00DC79EB">
              <w:rPr>
                <w:rFonts w:ascii="Calibri" w:hAnsi="Calibri" w:cs="Arial"/>
                <w:i/>
                <w:sz w:val="20"/>
              </w:rPr>
              <w:t xml:space="preserve">rive </w:t>
            </w:r>
            <w:r>
              <w:rPr>
                <w:rFonts w:ascii="Calibri" w:hAnsi="Calibri" w:cs="Arial"/>
                <w:i/>
                <w:sz w:val="20"/>
              </w:rPr>
              <w:t>Li</w:t>
            </w:r>
            <w:r w:rsidRPr="00DC79EB">
              <w:rPr>
                <w:rFonts w:ascii="Calibri" w:hAnsi="Calibri" w:cs="Arial"/>
                <w:i/>
                <w:sz w:val="20"/>
              </w:rPr>
              <w:t xml:space="preserve">nks with SMEs to </w:t>
            </w:r>
            <w:r>
              <w:rPr>
                <w:rFonts w:ascii="Calibri" w:hAnsi="Calibri" w:cs="Arial"/>
                <w:i/>
                <w:sz w:val="20"/>
              </w:rPr>
              <w:t>B</w:t>
            </w:r>
            <w:r w:rsidRPr="00DC79EB">
              <w:rPr>
                <w:rFonts w:ascii="Calibri" w:hAnsi="Calibri" w:cs="Arial"/>
                <w:i/>
                <w:sz w:val="20"/>
              </w:rPr>
              <w:t xml:space="preserve">oost Jobs </w:t>
            </w:r>
            <w:r>
              <w:rPr>
                <w:rFonts w:ascii="Calibri" w:hAnsi="Calibri" w:cs="Arial"/>
                <w:i/>
                <w:sz w:val="20"/>
              </w:rPr>
              <w:t>–</w:t>
            </w:r>
            <w:r w:rsidRPr="00DC79EB">
              <w:rPr>
                <w:rFonts w:ascii="Calibri" w:hAnsi="Calibri" w:cs="Arial"/>
                <w:i/>
                <w:sz w:val="20"/>
              </w:rPr>
              <w:t xml:space="preserve"> </w:t>
            </w:r>
            <w:proofErr w:type="spellStart"/>
            <w:r w:rsidRPr="00DC79EB">
              <w:rPr>
                <w:rFonts w:ascii="Calibri" w:hAnsi="Calibri" w:cs="Arial"/>
                <w:sz w:val="20"/>
              </w:rPr>
              <w:t>Dr</w:t>
            </w:r>
            <w:r>
              <w:rPr>
                <w:rFonts w:ascii="Calibri" w:hAnsi="Calibri" w:cs="Arial"/>
                <w:sz w:val="20"/>
              </w:rPr>
              <w:t>.</w:t>
            </w:r>
            <w:proofErr w:type="spellEnd"/>
            <w:r w:rsidRPr="00DC79EB">
              <w:rPr>
                <w:rFonts w:ascii="Calibri" w:hAnsi="Calibri" w:cs="Arial"/>
                <w:sz w:val="20"/>
              </w:rPr>
              <w:t xml:space="preserve"> Emma O’Brien</w:t>
            </w:r>
            <w:r>
              <w:rPr>
                <w:rFonts w:ascii="Calibri" w:hAnsi="Calibri" w:cs="Arial"/>
                <w:sz w:val="20"/>
              </w:rPr>
              <w:t>,</w:t>
            </w:r>
            <w:r w:rsidRPr="00DC79EB">
              <w:rPr>
                <w:rFonts w:ascii="Calibri" w:hAnsi="Calibri" w:cs="Arial"/>
                <w:sz w:val="20"/>
              </w:rPr>
              <w:t xml:space="preserve"> press release.</w:t>
            </w:r>
          </w:p>
          <w:p w14:paraId="58939DAA" w14:textId="77777777" w:rsidR="00E402D6" w:rsidRDefault="00E402D6" w:rsidP="00CA14D3">
            <w:pPr>
              <w:rPr>
                <w:rFonts w:ascii="Calibri" w:hAnsi="Calibri" w:cs="Arial"/>
                <w:sz w:val="20"/>
              </w:rPr>
            </w:pPr>
          </w:p>
          <w:p w14:paraId="32146896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Est audience, 500</w:t>
            </w:r>
          </w:p>
          <w:p w14:paraId="53FD1690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</w:p>
          <w:p w14:paraId="2F576483" w14:textId="77777777" w:rsidR="00E402D6" w:rsidRPr="00DC79EB" w:rsidRDefault="00E402D6" w:rsidP="00CA14D3">
            <w:pPr>
              <w:rPr>
                <w:rFonts w:ascii="Calibri" w:hAnsi="Calibri" w:cs="Arial"/>
                <w:i/>
                <w:sz w:val="20"/>
              </w:rPr>
            </w:pPr>
          </w:p>
        </w:tc>
        <w:tc>
          <w:tcPr>
            <w:tcW w:w="9756" w:type="dxa"/>
          </w:tcPr>
          <w:p w14:paraId="46B7B308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  <w:r w:rsidRPr="00FE2E9F">
              <w:rPr>
                <w:rFonts w:asciiTheme="minorHAnsi" w:eastAsiaTheme="minorHAnsi" w:hAnsiTheme="minorHAnsi" w:cstheme="minorBidi"/>
                <w:noProof/>
                <w:color w:val="FF0000"/>
                <w:lang w:val="en-IE" w:eastAsia="en-US"/>
              </w:rPr>
              <w:drawing>
                <wp:inline distT="0" distB="0" distL="0" distR="0" wp14:anchorId="116B933B" wp14:editId="52C6A96A">
                  <wp:extent cx="4406900" cy="494006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556" cy="495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D6" w:rsidRPr="00A86CC5" w14:paraId="14D50172" w14:textId="77777777" w:rsidTr="00C17D4B">
        <w:tc>
          <w:tcPr>
            <w:tcW w:w="1838" w:type="dxa"/>
          </w:tcPr>
          <w:p w14:paraId="371DDBAE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 w:rsidRPr="00DC79EB">
              <w:rPr>
                <w:rFonts w:ascii="Calibri" w:hAnsi="Calibri" w:cs="Arial"/>
                <w:bCs/>
                <w:sz w:val="20"/>
                <w:lang w:eastAsia="en-IE"/>
              </w:rPr>
              <w:t>20</w:t>
            </w:r>
            <w:r w:rsidRPr="00DC79EB">
              <w:rPr>
                <w:rFonts w:ascii="Calibri" w:hAnsi="Calibri" w:cs="Arial"/>
                <w:bCs/>
                <w:sz w:val="20"/>
                <w:vertAlign w:val="superscript"/>
                <w:lang w:eastAsia="en-IE"/>
              </w:rPr>
              <w:t>th</w:t>
            </w:r>
            <w:r w:rsidRPr="00DC79EB">
              <w:rPr>
                <w:rFonts w:ascii="Calibri" w:hAnsi="Calibri" w:cs="Arial"/>
                <w:bCs/>
                <w:sz w:val="20"/>
                <w:lang w:eastAsia="en-IE"/>
              </w:rPr>
              <w:t xml:space="preserve"> Jan 2017</w:t>
            </w:r>
            <w:r>
              <w:rPr>
                <w:rFonts w:ascii="Calibri" w:hAnsi="Calibri" w:cs="Arial"/>
                <w:bCs/>
                <w:sz w:val="20"/>
                <w:lang w:eastAsia="en-IE"/>
              </w:rPr>
              <w:t>,</w:t>
            </w:r>
            <w:r w:rsidRPr="00DC79EB">
              <w:rPr>
                <w:rFonts w:ascii="Calibri" w:hAnsi="Calibri" w:cs="Arial"/>
                <w:bCs/>
                <w:sz w:val="20"/>
                <w:lang w:eastAsia="en-IE"/>
              </w:rPr>
              <w:t xml:space="preserve"> Galway </w:t>
            </w:r>
            <w:r>
              <w:rPr>
                <w:rFonts w:ascii="Calibri" w:hAnsi="Calibri" w:cs="Arial"/>
                <w:bCs/>
                <w:sz w:val="20"/>
                <w:lang w:eastAsia="en-IE"/>
              </w:rPr>
              <w:t>B</w:t>
            </w:r>
            <w:r w:rsidRPr="00DC79EB">
              <w:rPr>
                <w:rFonts w:ascii="Calibri" w:hAnsi="Calibri" w:cs="Arial"/>
                <w:bCs/>
                <w:sz w:val="20"/>
                <w:lang w:eastAsia="en-IE"/>
              </w:rPr>
              <w:t xml:space="preserve">ay FM, Clare FM, Limerick </w:t>
            </w:r>
            <w:r w:rsidRPr="00DC79EB">
              <w:rPr>
                <w:rFonts w:ascii="Calibri" w:hAnsi="Calibri" w:cs="Arial"/>
                <w:bCs/>
                <w:sz w:val="20"/>
                <w:lang w:eastAsia="en-IE"/>
              </w:rPr>
              <w:lastRenderedPageBreak/>
              <w:t>95FM and Radio Kerry</w:t>
            </w:r>
          </w:p>
        </w:tc>
        <w:tc>
          <w:tcPr>
            <w:tcW w:w="2268" w:type="dxa"/>
          </w:tcPr>
          <w:p w14:paraId="0F817BE7" w14:textId="77777777" w:rsidR="00E402D6" w:rsidRPr="00A10F4B" w:rsidRDefault="00E402D6" w:rsidP="00CA14D3">
            <w:pPr>
              <w:rPr>
                <w:rFonts w:ascii="Calibri" w:hAnsi="Calibri" w:cs="Arial"/>
                <w:bCs/>
                <w:sz w:val="20"/>
                <w:lang w:eastAsia="en-IE"/>
              </w:rPr>
            </w:pPr>
            <w:r w:rsidRPr="00DC79EB">
              <w:rPr>
                <w:rFonts w:ascii="Calibri" w:hAnsi="Calibri" w:cs="Arial"/>
                <w:bCs/>
                <w:i/>
                <w:sz w:val="20"/>
                <w:lang w:eastAsia="en-IE"/>
              </w:rPr>
              <w:lastRenderedPageBreak/>
              <w:t xml:space="preserve">Universities and Small and Medium Enterprises to Work Together to Stimulate Ireland's </w:t>
            </w:r>
            <w:r w:rsidRPr="00DC79EB">
              <w:rPr>
                <w:rFonts w:ascii="Calibri" w:hAnsi="Calibri" w:cs="Arial"/>
                <w:bCs/>
                <w:i/>
                <w:sz w:val="20"/>
                <w:lang w:eastAsia="en-IE"/>
              </w:rPr>
              <w:lastRenderedPageBreak/>
              <w:t xml:space="preserve">Economy </w:t>
            </w:r>
            <w:r>
              <w:rPr>
                <w:rFonts w:ascii="Calibri" w:hAnsi="Calibri" w:cs="Arial"/>
                <w:bCs/>
                <w:i/>
                <w:sz w:val="20"/>
                <w:lang w:eastAsia="en-IE"/>
              </w:rPr>
              <w:t>–</w:t>
            </w:r>
            <w:r w:rsidRPr="00DC79EB">
              <w:rPr>
                <w:rFonts w:ascii="Calibri" w:hAnsi="Calibri" w:cs="Arial"/>
                <w:sz w:val="20"/>
              </w:rPr>
              <w:t xml:space="preserve"> </w:t>
            </w:r>
            <w:proofErr w:type="spellStart"/>
            <w:r w:rsidRPr="00DC79EB">
              <w:rPr>
                <w:rFonts w:ascii="Calibri" w:hAnsi="Calibri" w:cs="Arial"/>
                <w:sz w:val="20"/>
              </w:rPr>
              <w:t>Dr</w:t>
            </w:r>
            <w:r>
              <w:rPr>
                <w:rFonts w:ascii="Calibri" w:hAnsi="Calibri" w:cs="Arial"/>
                <w:sz w:val="20"/>
              </w:rPr>
              <w:t>.</w:t>
            </w:r>
            <w:proofErr w:type="spellEnd"/>
            <w:r w:rsidRPr="00DC79EB">
              <w:rPr>
                <w:rFonts w:ascii="Calibri" w:hAnsi="Calibri" w:cs="Arial"/>
                <w:sz w:val="20"/>
              </w:rPr>
              <w:t xml:space="preserve"> Emma O’Brien</w:t>
            </w:r>
            <w:r>
              <w:rPr>
                <w:rFonts w:ascii="Calibri" w:hAnsi="Calibri" w:cs="Arial"/>
                <w:sz w:val="20"/>
              </w:rPr>
              <w:t xml:space="preserve">, </w:t>
            </w:r>
            <w:r w:rsidRPr="00DC79EB">
              <w:rPr>
                <w:rFonts w:ascii="Calibri" w:hAnsi="Calibri" w:cs="Arial"/>
                <w:sz w:val="20"/>
              </w:rPr>
              <w:t>interviewed</w:t>
            </w:r>
            <w:r>
              <w:rPr>
                <w:rFonts w:ascii="Calibri" w:hAnsi="Calibri" w:cs="Arial"/>
                <w:sz w:val="20"/>
              </w:rPr>
              <w:t>.</w:t>
            </w:r>
          </w:p>
          <w:p w14:paraId="757B10A6" w14:textId="77777777" w:rsidR="00E402D6" w:rsidRPr="00DC79EB" w:rsidRDefault="00E402D6" w:rsidP="00CA14D3">
            <w:pPr>
              <w:jc w:val="center"/>
              <w:rPr>
                <w:rFonts w:ascii="Calibri" w:hAnsi="Calibri" w:cs="Arial"/>
                <w:sz w:val="20"/>
              </w:rPr>
            </w:pPr>
          </w:p>
        </w:tc>
        <w:tc>
          <w:tcPr>
            <w:tcW w:w="9756" w:type="dxa"/>
          </w:tcPr>
          <w:p w14:paraId="0D3AB84E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lastRenderedPageBreak/>
              <w:t>Est audience, 7000</w:t>
            </w:r>
          </w:p>
          <w:p w14:paraId="20BD2F87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</w:p>
        </w:tc>
      </w:tr>
      <w:tr w:rsidR="00E402D6" w:rsidRPr="00A86CC5" w14:paraId="10E07E15" w14:textId="77777777" w:rsidTr="00C17D4B">
        <w:tc>
          <w:tcPr>
            <w:tcW w:w="1838" w:type="dxa"/>
          </w:tcPr>
          <w:p w14:paraId="4AA53D1E" w14:textId="77777777" w:rsidR="00E402D6" w:rsidRPr="00DC79EB" w:rsidRDefault="00E402D6" w:rsidP="00CA14D3">
            <w:pPr>
              <w:rPr>
                <w:rFonts w:ascii="Calibri" w:hAnsi="Calibri" w:cs="Arial"/>
                <w:bCs/>
                <w:sz w:val="20"/>
                <w:lang w:eastAsia="en-IE"/>
              </w:rPr>
            </w:pPr>
            <w:r>
              <w:rPr>
                <w:rFonts w:ascii="Calibri" w:hAnsi="Calibri" w:cs="Arial"/>
                <w:bCs/>
                <w:sz w:val="20"/>
                <w:lang w:eastAsia="en-IE"/>
              </w:rPr>
              <w:t>Nov 2016 ISME press release</w:t>
            </w:r>
          </w:p>
        </w:tc>
        <w:tc>
          <w:tcPr>
            <w:tcW w:w="2268" w:type="dxa"/>
          </w:tcPr>
          <w:p w14:paraId="40268569" w14:textId="77777777" w:rsidR="00E402D6" w:rsidRDefault="00E402D6" w:rsidP="00CA14D3">
            <w:pPr>
              <w:rPr>
                <w:rFonts w:ascii="Calibri" w:hAnsi="Calibri" w:cs="Arial"/>
                <w:bCs/>
                <w:i/>
                <w:sz w:val="20"/>
                <w:lang w:eastAsia="en-IE"/>
              </w:rPr>
            </w:pPr>
            <w:r>
              <w:rPr>
                <w:rFonts w:ascii="Calibri" w:hAnsi="Calibri" w:cs="Arial"/>
                <w:bCs/>
                <w:i/>
                <w:sz w:val="20"/>
                <w:lang w:eastAsia="en-IE"/>
              </w:rPr>
              <w:t>Maximising ROI with PBL launched by minister Pat Breen</w:t>
            </w:r>
          </w:p>
          <w:p w14:paraId="20D8DAFF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Est audience, 1, 200</w:t>
            </w:r>
          </w:p>
          <w:p w14:paraId="3A5637E9" w14:textId="77777777" w:rsidR="00E402D6" w:rsidRPr="00DC79EB" w:rsidRDefault="00E402D6" w:rsidP="00CA14D3">
            <w:pPr>
              <w:rPr>
                <w:rFonts w:ascii="Calibri" w:hAnsi="Calibri" w:cs="Arial"/>
                <w:bCs/>
                <w:i/>
                <w:sz w:val="20"/>
                <w:lang w:eastAsia="en-IE"/>
              </w:rPr>
            </w:pPr>
          </w:p>
        </w:tc>
        <w:tc>
          <w:tcPr>
            <w:tcW w:w="9756" w:type="dxa"/>
          </w:tcPr>
          <w:p w14:paraId="18ABC63B" w14:textId="77777777" w:rsidR="00E402D6" w:rsidRPr="00A86CC5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  <w:r w:rsidRPr="008A2FFB">
              <w:rPr>
                <w:rFonts w:asciiTheme="minorHAnsi" w:eastAsiaTheme="minorHAnsi" w:hAnsiTheme="minorHAnsi" w:cstheme="minorBidi"/>
                <w:noProof/>
                <w:color w:val="FF0000"/>
                <w:lang w:val="en-IE" w:eastAsia="en-US"/>
              </w:rPr>
              <w:drawing>
                <wp:inline distT="0" distB="0" distL="0" distR="0" wp14:anchorId="697C74D3" wp14:editId="76482190">
                  <wp:extent cx="6013450" cy="2822176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515" cy="284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2D6" w:rsidRPr="00A86CC5" w14:paraId="0421272C" w14:textId="77777777" w:rsidTr="00C17D4B">
        <w:tc>
          <w:tcPr>
            <w:tcW w:w="1838" w:type="dxa"/>
          </w:tcPr>
          <w:p w14:paraId="0F51AB65" w14:textId="77777777" w:rsidR="00E402D6" w:rsidRDefault="00E402D6" w:rsidP="00CA14D3">
            <w:pPr>
              <w:rPr>
                <w:rFonts w:ascii="Calibri" w:hAnsi="Calibri" w:cs="Arial"/>
                <w:bCs/>
                <w:sz w:val="20"/>
                <w:lang w:eastAsia="en-IE"/>
              </w:rPr>
            </w:pPr>
            <w:r>
              <w:rPr>
                <w:rFonts w:ascii="Calibri" w:hAnsi="Calibri" w:cs="Arial"/>
                <w:bCs/>
                <w:sz w:val="20"/>
                <w:lang w:eastAsia="en-IE"/>
              </w:rPr>
              <w:lastRenderedPageBreak/>
              <w:t>30</w:t>
            </w:r>
            <w:r w:rsidRPr="00FE2E9F">
              <w:rPr>
                <w:rFonts w:ascii="Calibri" w:hAnsi="Calibri" w:cs="Arial"/>
                <w:bCs/>
                <w:sz w:val="20"/>
                <w:vertAlign w:val="superscript"/>
                <w:lang w:eastAsia="en-IE"/>
              </w:rPr>
              <w:t>th</w:t>
            </w:r>
            <w:r>
              <w:rPr>
                <w:rFonts w:ascii="Calibri" w:hAnsi="Calibri" w:cs="Arial"/>
                <w:bCs/>
                <w:sz w:val="20"/>
                <w:lang w:eastAsia="en-IE"/>
              </w:rPr>
              <w:t xml:space="preserve"> July 2011 Limerick leader</w:t>
            </w:r>
          </w:p>
        </w:tc>
        <w:tc>
          <w:tcPr>
            <w:tcW w:w="2268" w:type="dxa"/>
          </w:tcPr>
          <w:p w14:paraId="4B290B45" w14:textId="77777777" w:rsidR="00E402D6" w:rsidRDefault="00E402D6" w:rsidP="00CA14D3">
            <w:pPr>
              <w:rPr>
                <w:rFonts w:ascii="Calibri" w:hAnsi="Calibri" w:cs="Arial"/>
                <w:bCs/>
                <w:i/>
                <w:sz w:val="20"/>
                <w:lang w:eastAsia="en-IE"/>
              </w:rPr>
            </w:pPr>
            <w:r>
              <w:rPr>
                <w:rFonts w:ascii="Calibri" w:hAnsi="Calibri" w:cs="Arial"/>
                <w:bCs/>
                <w:i/>
                <w:sz w:val="20"/>
                <w:lang w:eastAsia="en-IE"/>
              </w:rPr>
              <w:t>Dr Emma O Brien Academic who sees learning as central to personal and business growth</w:t>
            </w:r>
          </w:p>
          <w:p w14:paraId="00A23E25" w14:textId="77777777" w:rsidR="00E402D6" w:rsidRDefault="00E402D6" w:rsidP="00CA14D3">
            <w:pPr>
              <w:rPr>
                <w:rFonts w:ascii="Calibri" w:hAnsi="Calibri" w:cs="Arial"/>
                <w:bCs/>
                <w:i/>
                <w:sz w:val="20"/>
                <w:lang w:eastAsia="en-IE"/>
              </w:rPr>
            </w:pPr>
          </w:p>
          <w:p w14:paraId="6B36D061" w14:textId="77777777" w:rsidR="00E402D6" w:rsidRPr="00DC79EB" w:rsidRDefault="00E402D6" w:rsidP="00CA14D3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Est audience, 500</w:t>
            </w:r>
          </w:p>
          <w:p w14:paraId="30E50942" w14:textId="77777777" w:rsidR="00E402D6" w:rsidRDefault="00E402D6" w:rsidP="00CA14D3">
            <w:pPr>
              <w:rPr>
                <w:rFonts w:ascii="Calibri" w:hAnsi="Calibri" w:cs="Arial"/>
                <w:bCs/>
                <w:i/>
                <w:sz w:val="20"/>
                <w:lang w:eastAsia="en-IE"/>
              </w:rPr>
            </w:pPr>
          </w:p>
        </w:tc>
        <w:tc>
          <w:tcPr>
            <w:tcW w:w="9756" w:type="dxa"/>
          </w:tcPr>
          <w:p w14:paraId="5DA0FD45" w14:textId="77777777" w:rsidR="00E402D6" w:rsidRPr="008A2FFB" w:rsidRDefault="00E402D6" w:rsidP="00CA14D3">
            <w:pPr>
              <w:pStyle w:val="xmsonormal"/>
              <w:spacing w:line="360" w:lineRule="auto"/>
              <w:rPr>
                <w:rFonts w:asciiTheme="minorHAnsi" w:eastAsiaTheme="minorHAnsi" w:hAnsiTheme="minorHAnsi" w:cstheme="minorBidi"/>
                <w:color w:val="FF0000"/>
                <w:lang w:val="en-IE"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color w:val="FF0000"/>
                <w:lang w:val="en-IE" w:eastAsia="en-US"/>
              </w:rPr>
              <w:drawing>
                <wp:inline distT="0" distB="0" distL="0" distR="0" wp14:anchorId="579A1B1B" wp14:editId="582CDAA1">
                  <wp:extent cx="6051550" cy="4538536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mma artic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026" cy="456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B090A" w14:textId="77777777" w:rsidR="008644B9" w:rsidRDefault="008644B9"/>
    <w:sectPr w:rsidR="008644B9" w:rsidSect="00E402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4B9"/>
    <w:rsid w:val="008644B9"/>
    <w:rsid w:val="00C17D4B"/>
    <w:rsid w:val="00E4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B20EC"/>
  <w15:chartTrackingRefBased/>
  <w15:docId w15:val="{890AAA02-8B3A-416C-BED7-BAEE2BB3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2D6"/>
  </w:style>
  <w:style w:type="paragraph" w:styleId="Heading1">
    <w:name w:val="heading 1"/>
    <w:basedOn w:val="Normal"/>
    <w:next w:val="Normal"/>
    <w:link w:val="Heading1Char"/>
    <w:uiPriority w:val="9"/>
    <w:qFormat/>
    <w:rsid w:val="00C17D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0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E402D6"/>
    <w:pPr>
      <w:spacing w:after="0" w:line="240" w:lineRule="auto"/>
    </w:pPr>
    <w:rPr>
      <w:rFonts w:ascii="Calibri" w:eastAsia="Calibri" w:hAnsi="Calibri" w:cs="Calibri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E402D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7D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O'Brien</dc:creator>
  <cp:keywords/>
  <dc:description/>
  <cp:lastModifiedBy>Emma O'Brien</cp:lastModifiedBy>
  <cp:revision>3</cp:revision>
  <dcterms:created xsi:type="dcterms:W3CDTF">2025-02-16T21:00:00Z</dcterms:created>
  <dcterms:modified xsi:type="dcterms:W3CDTF">2025-02-16T21:06:00Z</dcterms:modified>
</cp:coreProperties>
</file>